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5131" w14:textId="77777777" w:rsidR="007A7B8B" w:rsidRPr="009C5AD9" w:rsidRDefault="007A7B8B" w:rsidP="007A7B8B">
      <w:pPr>
        <w:jc w:val="center"/>
        <w:rPr>
          <w:b/>
          <w:sz w:val="28"/>
          <w:szCs w:val="28"/>
        </w:rPr>
      </w:pPr>
      <w:r w:rsidRPr="009C5AD9">
        <w:rPr>
          <w:b/>
          <w:sz w:val="28"/>
          <w:szCs w:val="28"/>
        </w:rPr>
        <w:t>ÉRINTÉSVÉDELEM SZABVÁNYOSSÁGI FELÜLVIZSGÁLATA</w:t>
      </w:r>
    </w:p>
    <w:p w14:paraId="40A28B75" w14:textId="77777777" w:rsidR="007A7B8B" w:rsidRDefault="007A7B8B" w:rsidP="007A7B8B">
      <w:pPr>
        <w:jc w:val="center"/>
      </w:pPr>
    </w:p>
    <w:p w14:paraId="36CCEC5C" w14:textId="77777777" w:rsidR="007A7B8B" w:rsidRDefault="007A7B8B" w:rsidP="007A7B8B">
      <w:pPr>
        <w:jc w:val="center"/>
      </w:pPr>
    </w:p>
    <w:p w14:paraId="6E944BA1" w14:textId="77777777" w:rsidR="007A7B8B" w:rsidRDefault="007A7B8B" w:rsidP="007A7B8B">
      <w:pPr>
        <w:jc w:val="center"/>
      </w:pPr>
    </w:p>
    <w:p w14:paraId="4A2640E5" w14:textId="77777777" w:rsidR="007A7B8B" w:rsidRPr="00C82297" w:rsidRDefault="007A7B8B" w:rsidP="007A7B8B">
      <w:pPr>
        <w:jc w:val="both"/>
        <w:rPr>
          <w:u w:val="single"/>
        </w:rPr>
      </w:pPr>
      <w:r w:rsidRPr="009C5AD9">
        <w:rPr>
          <w:b/>
          <w:u w:val="single"/>
        </w:rPr>
        <w:t>A vizsgálat típusa:</w:t>
      </w:r>
      <w:r>
        <w:t xml:space="preserve"> </w:t>
      </w:r>
      <w:r w:rsidRPr="00F149C6">
        <w:rPr>
          <w:b/>
          <w:u w:val="single"/>
        </w:rPr>
        <w:t>- üzemszerű használatbavétel előtti első felülvizsgálat</w:t>
      </w:r>
    </w:p>
    <w:p w14:paraId="38947020" w14:textId="77777777" w:rsidR="007A7B8B" w:rsidRPr="00C82297" w:rsidRDefault="007A7B8B" w:rsidP="007A7B8B">
      <w:pPr>
        <w:jc w:val="both"/>
      </w:pPr>
      <w:r w:rsidRPr="00C82297">
        <w:t xml:space="preserve">                                - üzem közbeni időszakos felülvizsgálat</w:t>
      </w:r>
    </w:p>
    <w:p w14:paraId="319E5AC9" w14:textId="77777777" w:rsidR="007A7B8B" w:rsidRDefault="007A7B8B" w:rsidP="007A7B8B">
      <w:pPr>
        <w:jc w:val="both"/>
      </w:pPr>
      <w:r>
        <w:t xml:space="preserve">                                / a módosított </w:t>
      </w:r>
      <w:r>
        <w:rPr>
          <w:b/>
        </w:rPr>
        <w:t>14/200</w:t>
      </w:r>
      <w:r w:rsidRPr="00B94FFA">
        <w:rPr>
          <w:b/>
        </w:rPr>
        <w:t>4. / IV. 19. / FMM rendelet</w:t>
      </w:r>
      <w:r>
        <w:t xml:space="preserve"> és az</w:t>
      </w:r>
    </w:p>
    <w:p w14:paraId="230D9EB9" w14:textId="77777777" w:rsidR="007A7B8B" w:rsidRDefault="007A7B8B" w:rsidP="007A7B8B">
      <w:pPr>
        <w:jc w:val="both"/>
      </w:pPr>
      <w:r>
        <w:t xml:space="preserve">                                </w:t>
      </w:r>
      <w:r w:rsidRPr="00B94FFA">
        <w:rPr>
          <w:b/>
        </w:rPr>
        <w:t>MSZ HD 60324-6</w:t>
      </w:r>
      <w:r>
        <w:t xml:space="preserve"> szabvány szerint.</w:t>
      </w:r>
    </w:p>
    <w:p w14:paraId="5C8EE08B" w14:textId="77777777" w:rsidR="007A7B8B" w:rsidRDefault="007A7B8B" w:rsidP="007A7B8B">
      <w:pPr>
        <w:jc w:val="both"/>
      </w:pPr>
      <w:r>
        <w:t xml:space="preserve">                                    </w:t>
      </w:r>
    </w:p>
    <w:p w14:paraId="70491D51" w14:textId="77777777" w:rsidR="007A7B8B" w:rsidRDefault="007A7B8B" w:rsidP="007A7B8B">
      <w:pPr>
        <w:jc w:val="both"/>
      </w:pPr>
    </w:p>
    <w:p w14:paraId="3FF6B10D" w14:textId="77777777" w:rsidR="007A7B8B" w:rsidRPr="007D2A4A" w:rsidRDefault="007A7B8B" w:rsidP="007A7B8B">
      <w:pPr>
        <w:rPr>
          <w:b/>
        </w:rPr>
      </w:pPr>
      <w:r w:rsidRPr="007D2A4A">
        <w:rPr>
          <w:b/>
          <w:u w:val="single"/>
        </w:rPr>
        <w:t>Tárgy:</w:t>
      </w:r>
      <w:r w:rsidRPr="007D2A4A">
        <w:rPr>
          <w:b/>
        </w:rPr>
        <w:t xml:space="preserve"> </w:t>
      </w:r>
      <w:r>
        <w:rPr>
          <w:b/>
        </w:rPr>
        <w:t xml:space="preserve">3300. </w:t>
      </w:r>
      <w:proofErr w:type="gramStart"/>
      <w:r>
        <w:rPr>
          <w:b/>
        </w:rPr>
        <w:t>Eger ,</w:t>
      </w:r>
      <w:proofErr w:type="gramEnd"/>
      <w:r>
        <w:rPr>
          <w:b/>
        </w:rPr>
        <w:t xml:space="preserve"> Rácli</w:t>
      </w:r>
      <w:r w:rsidR="004A598B">
        <w:rPr>
          <w:b/>
        </w:rPr>
        <w:t>get Lakópark, 12000/1. hrsz. „ B</w:t>
      </w:r>
      <w:r>
        <w:rPr>
          <w:b/>
        </w:rPr>
        <w:t>”épület</w:t>
      </w:r>
    </w:p>
    <w:p w14:paraId="75F306AD" w14:textId="77777777" w:rsidR="007A7B8B" w:rsidRDefault="007A7B8B" w:rsidP="007A7B8B">
      <w:pPr>
        <w:jc w:val="both"/>
      </w:pPr>
    </w:p>
    <w:p w14:paraId="07541B94" w14:textId="77777777" w:rsidR="007A7B8B" w:rsidRPr="00806866" w:rsidRDefault="007A7B8B" w:rsidP="007A7B8B">
      <w:pPr>
        <w:jc w:val="both"/>
        <w:rPr>
          <w:b/>
        </w:rPr>
      </w:pPr>
      <w:r w:rsidRPr="009C5AD9">
        <w:rPr>
          <w:b/>
          <w:u w:val="single"/>
        </w:rPr>
        <w:t>A felülvizsgált berendezések:</w:t>
      </w:r>
      <w:r>
        <w:rPr>
          <w:b/>
        </w:rPr>
        <w:t xml:space="preserve"> 3300. Eger , Rácliget Lakópa</w:t>
      </w:r>
      <w:r w:rsidR="004A598B">
        <w:rPr>
          <w:b/>
        </w:rPr>
        <w:t>rk „B</w:t>
      </w:r>
      <w:r>
        <w:rPr>
          <w:b/>
        </w:rPr>
        <w:t xml:space="preserve">” épület villamos </w:t>
      </w:r>
      <w:proofErr w:type="spellStart"/>
      <w:r>
        <w:rPr>
          <w:b/>
        </w:rPr>
        <w:t>berndezés</w:t>
      </w:r>
      <w:proofErr w:type="spellEnd"/>
    </w:p>
    <w:p w14:paraId="40B2B2A4" w14:textId="77777777" w:rsidR="007A7B8B" w:rsidRPr="007D2A4A" w:rsidRDefault="007A7B8B" w:rsidP="007A7B8B">
      <w:pPr>
        <w:jc w:val="both"/>
        <w:rPr>
          <w:b/>
        </w:rPr>
      </w:pPr>
    </w:p>
    <w:p w14:paraId="227C080F" w14:textId="77777777" w:rsidR="007A7B8B" w:rsidRPr="007D2A4A" w:rsidRDefault="007A7B8B" w:rsidP="007A7B8B">
      <w:pPr>
        <w:jc w:val="both"/>
        <w:rPr>
          <w:b/>
          <w:u w:val="single"/>
        </w:rPr>
      </w:pPr>
      <w:r w:rsidRPr="007D2A4A">
        <w:rPr>
          <w:b/>
          <w:u w:val="single"/>
        </w:rPr>
        <w:t>A vizsgálatot megrendelte:</w:t>
      </w:r>
      <w:r w:rsidRPr="007D2A4A">
        <w:rPr>
          <w:b/>
        </w:rPr>
        <w:t xml:space="preserve"> </w:t>
      </w:r>
      <w:r>
        <w:rPr>
          <w:b/>
          <w:snapToGrid w:val="0"/>
          <w:color w:val="000000"/>
        </w:rPr>
        <w:t>DMT PROPERTY KFT. 3744. MÚCSONY Szeles akna. u.1.</w:t>
      </w:r>
    </w:p>
    <w:p w14:paraId="0B4DF00F" w14:textId="77777777" w:rsidR="007A7B8B" w:rsidRDefault="007A7B8B" w:rsidP="007A7B8B">
      <w:pPr>
        <w:jc w:val="both"/>
      </w:pPr>
    </w:p>
    <w:p w14:paraId="47FF234D" w14:textId="77777777" w:rsidR="007A7B8B" w:rsidRPr="00CC5E52" w:rsidRDefault="007A7B8B" w:rsidP="007A7B8B">
      <w:pPr>
        <w:jc w:val="both"/>
        <w:rPr>
          <w:b/>
        </w:rPr>
      </w:pPr>
      <w:r w:rsidRPr="00615D35">
        <w:rPr>
          <w:b/>
          <w:u w:val="single"/>
        </w:rPr>
        <w:t>A megrendelés kelte:</w:t>
      </w:r>
      <w:r>
        <w:rPr>
          <w:b/>
        </w:rPr>
        <w:t xml:space="preserve"> 2020. december hó. 01.</w:t>
      </w:r>
    </w:p>
    <w:p w14:paraId="21FA0F20" w14:textId="77777777" w:rsidR="007A7B8B" w:rsidRDefault="007A7B8B" w:rsidP="007A7B8B">
      <w:pPr>
        <w:jc w:val="both"/>
      </w:pPr>
    </w:p>
    <w:p w14:paraId="1123036A" w14:textId="77777777" w:rsidR="007A7B8B" w:rsidRPr="00CC5E52" w:rsidRDefault="007A7B8B" w:rsidP="007A7B8B">
      <w:pPr>
        <w:jc w:val="both"/>
        <w:rPr>
          <w:b/>
        </w:rPr>
      </w:pPr>
      <w:r w:rsidRPr="00615D35">
        <w:rPr>
          <w:b/>
          <w:u w:val="single"/>
        </w:rPr>
        <w:t>Üzemi kísérő / kapcsolattartó a megbízó részéről:</w:t>
      </w:r>
      <w:r>
        <w:rPr>
          <w:b/>
        </w:rPr>
        <w:t xml:space="preserve"> </w:t>
      </w:r>
      <w:proofErr w:type="spellStart"/>
      <w:r>
        <w:rPr>
          <w:b/>
        </w:rPr>
        <w:t>Tamók</w:t>
      </w:r>
      <w:proofErr w:type="spellEnd"/>
      <w:r>
        <w:rPr>
          <w:b/>
        </w:rPr>
        <w:t xml:space="preserve"> István</w:t>
      </w:r>
    </w:p>
    <w:p w14:paraId="0746A33F" w14:textId="77777777" w:rsidR="007A7B8B" w:rsidRDefault="007A7B8B" w:rsidP="007A7B8B">
      <w:pPr>
        <w:jc w:val="both"/>
      </w:pPr>
    </w:p>
    <w:p w14:paraId="3BF16208" w14:textId="77777777" w:rsidR="007A7B8B" w:rsidRPr="00CC5E52" w:rsidRDefault="007A7B8B" w:rsidP="007A7B8B">
      <w:pPr>
        <w:jc w:val="both"/>
        <w:rPr>
          <w:b/>
        </w:rPr>
      </w:pPr>
      <w:r>
        <w:rPr>
          <w:b/>
          <w:u w:val="single"/>
        </w:rPr>
        <w:t>A felülvizsgálat</w:t>
      </w:r>
      <w:r w:rsidRPr="00615D35">
        <w:rPr>
          <w:b/>
          <w:u w:val="single"/>
        </w:rPr>
        <w:t xml:space="preserve"> időtartama:</w:t>
      </w:r>
      <w:r>
        <w:rPr>
          <w:b/>
        </w:rPr>
        <w:t xml:space="preserve"> 2020. december hó, 05.  10.00 – 16.</w:t>
      </w:r>
      <w:proofErr w:type="gramStart"/>
      <w:r>
        <w:rPr>
          <w:b/>
        </w:rPr>
        <w:t>00 .óra</w:t>
      </w:r>
      <w:proofErr w:type="gramEnd"/>
      <w:r>
        <w:rPr>
          <w:b/>
        </w:rPr>
        <w:t xml:space="preserve"> között</w:t>
      </w:r>
    </w:p>
    <w:p w14:paraId="364AA4F3" w14:textId="77777777" w:rsidR="007A7B8B" w:rsidRDefault="007A7B8B" w:rsidP="007A7B8B">
      <w:pPr>
        <w:jc w:val="both"/>
      </w:pPr>
    </w:p>
    <w:p w14:paraId="68A6C229" w14:textId="77777777" w:rsidR="007A7B8B" w:rsidRDefault="007A7B8B" w:rsidP="007A7B8B">
      <w:pPr>
        <w:jc w:val="both"/>
      </w:pPr>
      <w:r>
        <w:rPr>
          <w:b/>
          <w:u w:val="single"/>
        </w:rPr>
        <w:t>Felelős felülvizsgáló</w:t>
      </w:r>
      <w:r w:rsidRPr="00615D35">
        <w:rPr>
          <w:b/>
          <w:u w:val="single"/>
        </w:rPr>
        <w:t>:</w:t>
      </w:r>
      <w:r>
        <w:t xml:space="preserve"> </w:t>
      </w:r>
      <w:r w:rsidRPr="00247032">
        <w:rPr>
          <w:b/>
        </w:rPr>
        <w:t>Sáfrány Tibor</w:t>
      </w:r>
      <w:r w:rsidRPr="009D2AC3">
        <w:rPr>
          <w:b/>
        </w:rPr>
        <w:t xml:space="preserve"> ÉV. szabványossági felülvizsgáló</w:t>
      </w:r>
    </w:p>
    <w:p w14:paraId="60738E76" w14:textId="77777777" w:rsidR="007A7B8B" w:rsidRPr="00247032" w:rsidRDefault="007A7B8B" w:rsidP="007A7B8B">
      <w:pPr>
        <w:jc w:val="both"/>
      </w:pPr>
      <w:r w:rsidRPr="00247032">
        <w:t xml:space="preserve">                                    Vizsgabizonyítvány száma: ÉV-0105-2016</w:t>
      </w:r>
    </w:p>
    <w:p w14:paraId="4C2D3077" w14:textId="77777777" w:rsidR="007A7B8B" w:rsidRDefault="007A7B8B" w:rsidP="007A7B8B">
      <w:pPr>
        <w:jc w:val="both"/>
      </w:pPr>
      <w:r>
        <w:t xml:space="preserve">                                     Továbbképzési igazolás </w:t>
      </w:r>
      <w:proofErr w:type="gramStart"/>
      <w:r>
        <w:t>száma :</w:t>
      </w:r>
      <w:proofErr w:type="gramEnd"/>
      <w:r>
        <w:t xml:space="preserve"> ÉVTK/05135/2019</w:t>
      </w:r>
    </w:p>
    <w:p w14:paraId="7CA918C6" w14:textId="77777777" w:rsidR="007A7B8B" w:rsidRDefault="007A7B8B" w:rsidP="007A7B8B">
      <w:pPr>
        <w:jc w:val="both"/>
      </w:pPr>
    </w:p>
    <w:p w14:paraId="7E285212" w14:textId="77777777" w:rsidR="007A7B8B" w:rsidRDefault="007A7B8B" w:rsidP="007A7B8B">
      <w:pPr>
        <w:jc w:val="both"/>
      </w:pPr>
      <w:r w:rsidRPr="009C5AD9">
        <w:rPr>
          <w:b/>
          <w:u w:val="single"/>
        </w:rPr>
        <w:t xml:space="preserve">Segítő </w:t>
      </w:r>
      <w:proofErr w:type="gramStart"/>
      <w:r w:rsidRPr="009C5AD9">
        <w:rPr>
          <w:b/>
          <w:u w:val="single"/>
        </w:rPr>
        <w:t>felülvizsgáló:</w:t>
      </w:r>
      <w:r>
        <w:t xml:space="preserve">  </w:t>
      </w:r>
      <w:r w:rsidRPr="00247032">
        <w:t>Sáfrány</w:t>
      </w:r>
      <w:proofErr w:type="gramEnd"/>
      <w:r w:rsidRPr="00247032">
        <w:t xml:space="preserve"> Tibor Márk</w:t>
      </w:r>
      <w:r>
        <w:t xml:space="preserve"> erősáramú elektrotechnikus</w:t>
      </w:r>
    </w:p>
    <w:p w14:paraId="6BE17D57" w14:textId="77777777" w:rsidR="007A7B8B" w:rsidRDefault="007A7B8B" w:rsidP="007A7B8B">
      <w:pPr>
        <w:jc w:val="both"/>
      </w:pPr>
    </w:p>
    <w:p w14:paraId="449255BC" w14:textId="77777777" w:rsidR="007A7B8B" w:rsidRDefault="007A7B8B" w:rsidP="007A7B8B">
      <w:pPr>
        <w:jc w:val="both"/>
      </w:pPr>
      <w:r w:rsidRPr="009C5AD9">
        <w:rPr>
          <w:b/>
          <w:u w:val="single"/>
        </w:rPr>
        <w:t>Tartalom:</w:t>
      </w:r>
      <w:r>
        <w:t xml:space="preserve"> 1. Minősítő Irat</w:t>
      </w:r>
    </w:p>
    <w:p w14:paraId="3CEFF320" w14:textId="77777777" w:rsidR="007A7B8B" w:rsidRDefault="007A7B8B" w:rsidP="007A7B8B">
      <w:pPr>
        <w:jc w:val="both"/>
      </w:pPr>
      <w:r>
        <w:t xml:space="preserve">                  2. Minősítési alapadatok</w:t>
      </w:r>
    </w:p>
    <w:p w14:paraId="5C4EE6B1" w14:textId="77777777" w:rsidR="007A7B8B" w:rsidRDefault="007A7B8B" w:rsidP="007A7B8B">
      <w:pPr>
        <w:jc w:val="both"/>
      </w:pPr>
      <w:r>
        <w:t xml:space="preserve">                  3. A vizsgálati eredmények összefoglalása</w:t>
      </w:r>
    </w:p>
    <w:p w14:paraId="59F50CDC" w14:textId="77777777" w:rsidR="007A7B8B" w:rsidRDefault="007A7B8B" w:rsidP="007A7B8B">
      <w:pPr>
        <w:jc w:val="both"/>
      </w:pPr>
      <w:r>
        <w:t xml:space="preserve">                  4. Melléklet: mérési jegyzőkönyv</w:t>
      </w:r>
    </w:p>
    <w:p w14:paraId="28FB37BA" w14:textId="77777777" w:rsidR="007A7B8B" w:rsidRDefault="007A7B8B" w:rsidP="007A7B8B">
      <w:pPr>
        <w:jc w:val="both"/>
      </w:pPr>
    </w:p>
    <w:p w14:paraId="4895B250" w14:textId="77777777" w:rsidR="007A7B8B" w:rsidRDefault="007A7B8B" w:rsidP="007A7B8B">
      <w:pPr>
        <w:jc w:val="both"/>
      </w:pPr>
      <w:r>
        <w:t xml:space="preserve">Ez a dokumentáció   </w:t>
      </w:r>
      <w:proofErr w:type="gramStart"/>
      <w:r>
        <w:rPr>
          <w:b/>
        </w:rPr>
        <w:t>32</w:t>
      </w:r>
      <w:r>
        <w:t xml:space="preserve">  oldalt</w:t>
      </w:r>
      <w:proofErr w:type="gramEnd"/>
      <w:r>
        <w:t xml:space="preserve"> tartalmaz.</w:t>
      </w:r>
    </w:p>
    <w:p w14:paraId="31E67570" w14:textId="77777777" w:rsidR="007A7B8B" w:rsidRDefault="007A7B8B" w:rsidP="007A7B8B">
      <w:pPr>
        <w:jc w:val="both"/>
      </w:pPr>
    </w:p>
    <w:p w14:paraId="71342360" w14:textId="77777777" w:rsidR="007A7B8B" w:rsidRDefault="007A7B8B" w:rsidP="007A7B8B">
      <w:pPr>
        <w:jc w:val="both"/>
      </w:pPr>
    </w:p>
    <w:p w14:paraId="783E03F8" w14:textId="77777777" w:rsidR="007A7B8B" w:rsidRDefault="007A7B8B" w:rsidP="007A7B8B">
      <w:pPr>
        <w:jc w:val="both"/>
      </w:pPr>
    </w:p>
    <w:p w14:paraId="7E2B4916" w14:textId="77777777" w:rsidR="007A7B8B" w:rsidRDefault="007A7B8B" w:rsidP="007A7B8B">
      <w:pPr>
        <w:jc w:val="both"/>
        <w:rPr>
          <w:b/>
        </w:rPr>
      </w:pPr>
      <w:r>
        <w:rPr>
          <w:b/>
        </w:rPr>
        <w:t>2020. december hó. 06.</w:t>
      </w:r>
    </w:p>
    <w:p w14:paraId="5D9FC4E8" w14:textId="77777777" w:rsidR="007A7B8B" w:rsidRDefault="007A7B8B" w:rsidP="007A7B8B">
      <w:pPr>
        <w:jc w:val="both"/>
      </w:pPr>
    </w:p>
    <w:p w14:paraId="5551D21F" w14:textId="77777777" w:rsidR="007A7B8B" w:rsidRDefault="007A7B8B" w:rsidP="007A7B8B">
      <w:pPr>
        <w:jc w:val="center"/>
      </w:pPr>
    </w:p>
    <w:p w14:paraId="3EF6C0EF" w14:textId="77777777" w:rsidR="007A7B8B" w:rsidRDefault="007A7B8B" w:rsidP="007A7B8B">
      <w:pPr>
        <w:jc w:val="center"/>
      </w:pPr>
    </w:p>
    <w:p w14:paraId="1B546A37" w14:textId="77777777" w:rsidR="007A7B8B" w:rsidRDefault="007A7B8B" w:rsidP="007A7B8B">
      <w:pPr>
        <w:jc w:val="center"/>
      </w:pPr>
    </w:p>
    <w:p w14:paraId="107B8E35" w14:textId="77777777" w:rsidR="007A7B8B" w:rsidRDefault="007A7B8B" w:rsidP="007A7B8B">
      <w:pPr>
        <w:jc w:val="center"/>
      </w:pPr>
    </w:p>
    <w:p w14:paraId="6F0B5301" w14:textId="77777777" w:rsidR="007A7B8B" w:rsidRDefault="007A7B8B" w:rsidP="007A7B8B">
      <w:pPr>
        <w:jc w:val="center"/>
      </w:pPr>
    </w:p>
    <w:p w14:paraId="207C3FB5" w14:textId="77777777" w:rsidR="007A7B8B" w:rsidRDefault="007A7B8B" w:rsidP="007A7B8B">
      <w:pPr>
        <w:jc w:val="center"/>
      </w:pPr>
    </w:p>
    <w:p w14:paraId="59A4BD6C" w14:textId="77777777" w:rsidR="007A7B8B" w:rsidRDefault="007A7B8B" w:rsidP="007A7B8B">
      <w:pPr>
        <w:jc w:val="center"/>
      </w:pPr>
    </w:p>
    <w:p w14:paraId="2003BAB1" w14:textId="77777777" w:rsidR="007A7B8B" w:rsidRDefault="007A7B8B" w:rsidP="007A7B8B">
      <w:pPr>
        <w:jc w:val="center"/>
      </w:pPr>
    </w:p>
    <w:p w14:paraId="4A1DE5B4" w14:textId="77777777" w:rsidR="007A7B8B" w:rsidRPr="00247032" w:rsidRDefault="007A7B8B" w:rsidP="007A7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247032">
        <w:rPr>
          <w:b/>
        </w:rPr>
        <w:t>Sáfrány Tibor</w:t>
      </w:r>
    </w:p>
    <w:p w14:paraId="7801F637" w14:textId="77777777" w:rsidR="007A7B8B" w:rsidRDefault="007A7B8B" w:rsidP="007A7B8B">
      <w:pPr>
        <w:jc w:val="right"/>
        <w:rPr>
          <w:b/>
        </w:rPr>
      </w:pPr>
      <w:r w:rsidRPr="009C5AD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</w:t>
      </w:r>
      <w:r w:rsidRPr="009C5AD9">
        <w:rPr>
          <w:b/>
        </w:rPr>
        <w:t xml:space="preserve">               felelős felülvizsgáló</w:t>
      </w:r>
    </w:p>
    <w:p w14:paraId="7E4F9549" w14:textId="77777777" w:rsidR="007A7B8B" w:rsidRPr="008F6E55" w:rsidRDefault="007A7B8B" w:rsidP="007A7B8B">
      <w:pPr>
        <w:jc w:val="center"/>
        <w:rPr>
          <w:b/>
          <w:sz w:val="32"/>
          <w:szCs w:val="32"/>
        </w:rPr>
      </w:pPr>
      <w:r w:rsidRPr="008F6E55">
        <w:rPr>
          <w:b/>
          <w:sz w:val="32"/>
          <w:szCs w:val="32"/>
        </w:rPr>
        <w:lastRenderedPageBreak/>
        <w:t>1. MINŐSÍTŐ IRAT</w:t>
      </w:r>
    </w:p>
    <w:p w14:paraId="4E1F14B8" w14:textId="77777777" w:rsidR="007A7B8B" w:rsidRDefault="007A7B8B" w:rsidP="007A7B8B">
      <w:pPr>
        <w:jc w:val="both"/>
        <w:rPr>
          <w:b/>
        </w:rPr>
      </w:pPr>
    </w:p>
    <w:p w14:paraId="196AB2C9" w14:textId="77777777" w:rsidR="007A7B8B" w:rsidRDefault="007A7B8B" w:rsidP="007A7B8B">
      <w:pPr>
        <w:jc w:val="both"/>
      </w:pPr>
      <w:r>
        <w:t xml:space="preserve">3300 Eger </w:t>
      </w:r>
      <w:proofErr w:type="spellStart"/>
      <w:r>
        <w:t>Rácliget</w:t>
      </w:r>
      <w:proofErr w:type="spellEnd"/>
      <w:r>
        <w:t xml:space="preserve"> Lakópark 12000/1 hrsz, alatti erősáramú hálózaton elvégeztük az </w:t>
      </w:r>
      <w:r w:rsidRPr="008F6E55">
        <w:rPr>
          <w:b/>
        </w:rPr>
        <w:t>MSZ HD 60364-6</w:t>
      </w:r>
      <w:r>
        <w:rPr>
          <w:b/>
        </w:rPr>
        <w:t>:2017</w:t>
      </w:r>
      <w:r w:rsidRPr="008F6E55">
        <w:rPr>
          <w:b/>
        </w:rPr>
        <w:t xml:space="preserve"> szabvány</w:t>
      </w:r>
      <w:r>
        <w:t xml:space="preserve"> szerinti</w:t>
      </w:r>
    </w:p>
    <w:p w14:paraId="2D5977A0" w14:textId="77777777" w:rsidR="007A7B8B" w:rsidRPr="00022EA4" w:rsidRDefault="007A7B8B" w:rsidP="007A7B8B">
      <w:pPr>
        <w:jc w:val="both"/>
        <w:rPr>
          <w:b/>
          <w:u w:val="single"/>
        </w:rPr>
      </w:pPr>
      <w:r w:rsidRPr="00022EA4">
        <w:rPr>
          <w:b/>
          <w:u w:val="single"/>
        </w:rPr>
        <w:t>- üzemszerű használatba vétel előtti első</w:t>
      </w:r>
      <w:r w:rsidRPr="00722D75">
        <w:t xml:space="preserve"> vagy</w:t>
      </w:r>
    </w:p>
    <w:p w14:paraId="5C4F0E37" w14:textId="77777777" w:rsidR="007A7B8B" w:rsidRPr="00022EA4" w:rsidRDefault="007A7B8B" w:rsidP="007A7B8B">
      <w:pPr>
        <w:jc w:val="both"/>
      </w:pPr>
      <w:r w:rsidRPr="00022EA4">
        <w:t>- üzem közbeni időszakos</w:t>
      </w:r>
    </w:p>
    <w:p w14:paraId="5FE12CB2" w14:textId="77777777" w:rsidR="007A7B8B" w:rsidRDefault="007A7B8B" w:rsidP="007A7B8B">
      <w:pPr>
        <w:jc w:val="both"/>
      </w:pPr>
      <w:r>
        <w:t>érintésvédelmi szabványossági felülvizsgálatot.</w:t>
      </w:r>
    </w:p>
    <w:p w14:paraId="5C7C84E6" w14:textId="77777777" w:rsidR="007A7B8B" w:rsidRDefault="007A7B8B" w:rsidP="007A7B8B">
      <w:pPr>
        <w:jc w:val="both"/>
      </w:pPr>
    </w:p>
    <w:p w14:paraId="30035C66" w14:textId="77777777" w:rsidR="007A7B8B" w:rsidRPr="008F6E55" w:rsidRDefault="007A7B8B" w:rsidP="007A7B8B">
      <w:pPr>
        <w:jc w:val="both"/>
        <w:rPr>
          <w:b/>
          <w:u w:val="single"/>
        </w:rPr>
      </w:pPr>
      <w:r w:rsidRPr="008F6E55">
        <w:rPr>
          <w:b/>
          <w:u w:val="single"/>
        </w:rPr>
        <w:t>MINŐSÍTÉS:</w:t>
      </w:r>
    </w:p>
    <w:p w14:paraId="0BFC7DAA" w14:textId="77777777" w:rsidR="007A7B8B" w:rsidRDefault="007A7B8B" w:rsidP="007A7B8B">
      <w:pPr>
        <w:jc w:val="both"/>
      </w:pPr>
      <w:r>
        <w:t xml:space="preserve">  </w:t>
      </w:r>
    </w:p>
    <w:p w14:paraId="706D969B" w14:textId="77777777" w:rsidR="007A7B8B" w:rsidRDefault="007A7B8B" w:rsidP="007A7B8B">
      <w:pPr>
        <w:jc w:val="both"/>
      </w:pPr>
    </w:p>
    <w:p w14:paraId="3737ACD3" w14:textId="77777777" w:rsidR="007A7B8B" w:rsidRDefault="007A7B8B" w:rsidP="007A7B8B">
      <w:pPr>
        <w:jc w:val="both"/>
      </w:pPr>
      <w:r>
        <w:t xml:space="preserve">  A vizsgált erősáramú berendezés </w:t>
      </w:r>
      <w:r w:rsidRPr="008F6E55">
        <w:rPr>
          <w:b/>
        </w:rPr>
        <w:t>érintésvédelme</w:t>
      </w:r>
      <w:r>
        <w:rPr>
          <w:b/>
        </w:rPr>
        <w:t xml:space="preserve"> teljes körűen</w:t>
      </w:r>
    </w:p>
    <w:p w14:paraId="6DEDDF82" w14:textId="77777777" w:rsidR="007A7B8B" w:rsidRDefault="007A7B8B" w:rsidP="007A7B8B">
      <w:pPr>
        <w:jc w:val="center"/>
      </w:pPr>
    </w:p>
    <w:p w14:paraId="59A47BA8" w14:textId="77777777" w:rsidR="007A7B8B" w:rsidRDefault="007A7B8B" w:rsidP="007A7B8B">
      <w:pPr>
        <w:jc w:val="center"/>
      </w:pPr>
    </w:p>
    <w:p w14:paraId="1628B892" w14:textId="77777777" w:rsidR="007A7B8B" w:rsidRPr="004B61C2" w:rsidRDefault="007A7B8B" w:rsidP="007A7B8B">
      <w:pPr>
        <w:jc w:val="center"/>
        <w:rPr>
          <w:b/>
          <w:sz w:val="28"/>
          <w:szCs w:val="28"/>
          <w:u w:val="single"/>
        </w:rPr>
      </w:pPr>
      <w:r w:rsidRPr="004B61C2">
        <w:rPr>
          <w:b/>
          <w:sz w:val="28"/>
          <w:szCs w:val="28"/>
          <w:u w:val="single"/>
        </w:rPr>
        <w:t>M E G F E L E L Ő.</w:t>
      </w:r>
    </w:p>
    <w:p w14:paraId="333D7907" w14:textId="77777777" w:rsidR="007A7B8B" w:rsidRDefault="007A7B8B" w:rsidP="007A7B8B">
      <w:pPr>
        <w:jc w:val="center"/>
      </w:pPr>
    </w:p>
    <w:p w14:paraId="5858E007" w14:textId="77777777" w:rsidR="007A7B8B" w:rsidRDefault="007A7B8B" w:rsidP="007A7B8B">
      <w:pPr>
        <w:jc w:val="center"/>
      </w:pPr>
    </w:p>
    <w:p w14:paraId="64974841" w14:textId="77777777" w:rsidR="007A7B8B" w:rsidRDefault="007A7B8B" w:rsidP="007A7B8B">
      <w:pPr>
        <w:jc w:val="center"/>
      </w:pPr>
    </w:p>
    <w:p w14:paraId="1ABBCC0B" w14:textId="77777777" w:rsidR="007A7B8B" w:rsidRDefault="007A7B8B" w:rsidP="007A7B8B">
      <w:pPr>
        <w:jc w:val="both"/>
      </w:pPr>
      <w:r>
        <w:t>Azonnal javítandó / közvetlen életveszélyt jelentő hiba:-------</w:t>
      </w:r>
    </w:p>
    <w:p w14:paraId="318F8116" w14:textId="77777777" w:rsidR="007A7B8B" w:rsidRPr="00635970" w:rsidRDefault="007A7B8B" w:rsidP="007A7B8B">
      <w:pPr>
        <w:jc w:val="both"/>
      </w:pPr>
      <w:r w:rsidRPr="00635970">
        <w:t>Soron kívül javítandó / súlyos hiba:</w:t>
      </w:r>
      <w:r>
        <w:rPr>
          <w:b/>
        </w:rPr>
        <w:t xml:space="preserve"> </w:t>
      </w:r>
      <w:r>
        <w:t>-------</w:t>
      </w:r>
    </w:p>
    <w:p w14:paraId="69580095" w14:textId="77777777" w:rsidR="007A7B8B" w:rsidRPr="001810E2" w:rsidRDefault="007A7B8B" w:rsidP="007A7B8B">
      <w:pPr>
        <w:jc w:val="both"/>
      </w:pPr>
      <w:r w:rsidRPr="00022EA4">
        <w:t xml:space="preserve">Szabványtól eltérő hiányosság: </w:t>
      </w:r>
      <w:r>
        <w:t>-------</w:t>
      </w:r>
    </w:p>
    <w:p w14:paraId="701B3AEE" w14:textId="77777777" w:rsidR="007A7B8B" w:rsidRDefault="007A7B8B" w:rsidP="007A7B8B">
      <w:pPr>
        <w:jc w:val="both"/>
      </w:pPr>
    </w:p>
    <w:p w14:paraId="5FB09E64" w14:textId="77777777" w:rsidR="007A7B8B" w:rsidRDefault="007A7B8B" w:rsidP="007A7B8B">
      <w:pPr>
        <w:jc w:val="both"/>
      </w:pPr>
      <w:r>
        <w:t>A jelen minősítést a felülvizsgálati dokumentáció további fejezetei és mellékletei alapozzák meg, a Minősítő Irat azokkal együtt érvényes!</w:t>
      </w:r>
    </w:p>
    <w:p w14:paraId="15B94BC1" w14:textId="77777777" w:rsidR="007A7B8B" w:rsidRDefault="007A7B8B" w:rsidP="007A7B8B">
      <w:pPr>
        <w:jc w:val="both"/>
      </w:pPr>
    </w:p>
    <w:p w14:paraId="009BF466" w14:textId="77777777" w:rsidR="007A7B8B" w:rsidRPr="00B21AD2" w:rsidRDefault="007A7B8B" w:rsidP="007A7B8B">
      <w:pPr>
        <w:jc w:val="both"/>
        <w:rPr>
          <w:b/>
          <w:u w:val="single"/>
        </w:rPr>
      </w:pPr>
      <w:r w:rsidRPr="00B21AD2">
        <w:rPr>
          <w:b/>
          <w:u w:val="single"/>
        </w:rPr>
        <w:t>Érvényességi feltételek:</w:t>
      </w:r>
    </w:p>
    <w:p w14:paraId="79FB92E4" w14:textId="77777777" w:rsidR="007A7B8B" w:rsidRDefault="007A7B8B" w:rsidP="007A7B8B">
      <w:pPr>
        <w:numPr>
          <w:ilvl w:val="0"/>
          <w:numId w:val="1"/>
        </w:numPr>
        <w:jc w:val="both"/>
      </w:pPr>
      <w:r>
        <w:t>A villamos berendezés rendeltetésszerű használata.</w:t>
      </w:r>
    </w:p>
    <w:p w14:paraId="433F2A9E" w14:textId="77777777" w:rsidR="007A7B8B" w:rsidRDefault="007A7B8B" w:rsidP="007A7B8B">
      <w:pPr>
        <w:numPr>
          <w:ilvl w:val="0"/>
          <w:numId w:val="1"/>
        </w:numPr>
        <w:jc w:val="both"/>
      </w:pPr>
      <w:r>
        <w:t>A villamos berendezés időszakos karbantartása.</w:t>
      </w:r>
    </w:p>
    <w:p w14:paraId="6952C317" w14:textId="77777777" w:rsidR="007A7B8B" w:rsidRDefault="007A7B8B" w:rsidP="007A7B8B">
      <w:pPr>
        <w:numPr>
          <w:ilvl w:val="0"/>
          <w:numId w:val="1"/>
        </w:numPr>
        <w:jc w:val="both"/>
      </w:pPr>
      <w:r>
        <w:t>A vizsgálat a kísérőnk által bemutatott villamos szerkezetekre terjedt ki.</w:t>
      </w:r>
    </w:p>
    <w:p w14:paraId="27134570" w14:textId="77777777" w:rsidR="007A7B8B" w:rsidRDefault="007A7B8B" w:rsidP="007A7B8B">
      <w:pPr>
        <w:numPr>
          <w:ilvl w:val="0"/>
          <w:numId w:val="1"/>
        </w:numPr>
        <w:jc w:val="both"/>
      </w:pPr>
      <w:r>
        <w:t xml:space="preserve">A jelen vizsgálat az </w:t>
      </w:r>
      <w:r w:rsidRPr="00B21AD2">
        <w:rPr>
          <w:b/>
        </w:rPr>
        <w:t>MSZ HD 60364-6</w:t>
      </w:r>
      <w:r>
        <w:rPr>
          <w:b/>
        </w:rPr>
        <w:t>: 2017</w:t>
      </w:r>
      <w:r w:rsidRPr="00B21AD2">
        <w:rPr>
          <w:b/>
        </w:rPr>
        <w:t xml:space="preserve"> szabvány</w:t>
      </w:r>
      <w:r>
        <w:t xml:space="preserve"> szerinti teljes körű felülvizsgálat </w:t>
      </w:r>
      <w:proofErr w:type="gramStart"/>
      <w:r>
        <w:t>része !</w:t>
      </w:r>
      <w:proofErr w:type="gramEnd"/>
    </w:p>
    <w:p w14:paraId="295BABBC" w14:textId="77777777" w:rsidR="007A7B8B" w:rsidRDefault="007A7B8B" w:rsidP="007A7B8B">
      <w:pPr>
        <w:jc w:val="both"/>
      </w:pPr>
    </w:p>
    <w:p w14:paraId="3CD8212A" w14:textId="77777777" w:rsidR="007A7B8B" w:rsidRPr="00B21AD2" w:rsidRDefault="007A7B8B" w:rsidP="007A7B8B">
      <w:pPr>
        <w:jc w:val="both"/>
        <w:rPr>
          <w:b/>
          <w:u w:val="single"/>
        </w:rPr>
      </w:pPr>
      <w:r w:rsidRPr="00B21AD2">
        <w:rPr>
          <w:b/>
          <w:u w:val="single"/>
        </w:rPr>
        <w:t>Záradék:</w:t>
      </w:r>
    </w:p>
    <w:p w14:paraId="4A7D283E" w14:textId="77777777" w:rsidR="007A7B8B" w:rsidRDefault="007A7B8B" w:rsidP="007A7B8B">
      <w:pPr>
        <w:jc w:val="both"/>
      </w:pPr>
      <w:r>
        <w:t xml:space="preserve">Az érvényességi feltételek betartása esetén a villamos berendezés következő, időszakos </w:t>
      </w:r>
      <w:r w:rsidRPr="0015080B">
        <w:t>érintésvédelmi szerelői ellenőrzése</w:t>
      </w:r>
      <w:r>
        <w:t xml:space="preserve"> / </w:t>
      </w:r>
      <w:r w:rsidRPr="0015080B">
        <w:rPr>
          <w:b/>
          <w:u w:val="single"/>
        </w:rPr>
        <w:t>szabványossági felülvizsgálata</w:t>
      </w:r>
      <w:r>
        <w:t xml:space="preserve"> </w:t>
      </w:r>
      <w:r>
        <w:rPr>
          <w:b/>
        </w:rPr>
        <w:t>3</w:t>
      </w:r>
      <w:r>
        <w:t xml:space="preserve"> éven belül, </w:t>
      </w:r>
      <w:r>
        <w:rPr>
          <w:b/>
          <w:u w:val="single"/>
        </w:rPr>
        <w:t>2023. augusztus hó 13.-</w:t>
      </w:r>
      <w:r>
        <w:t>ig esedékes.</w:t>
      </w:r>
    </w:p>
    <w:p w14:paraId="3E7DA026" w14:textId="77777777" w:rsidR="007A7B8B" w:rsidRDefault="007A7B8B" w:rsidP="007A7B8B">
      <w:pPr>
        <w:jc w:val="both"/>
      </w:pPr>
    </w:p>
    <w:p w14:paraId="7475B289" w14:textId="77777777" w:rsidR="007A7B8B" w:rsidRDefault="007A7B8B" w:rsidP="007A7B8B">
      <w:pPr>
        <w:jc w:val="both"/>
      </w:pPr>
    </w:p>
    <w:p w14:paraId="624F1EB7" w14:textId="77777777" w:rsidR="007A7B8B" w:rsidRDefault="007A7B8B" w:rsidP="007A7B8B">
      <w:pPr>
        <w:jc w:val="both"/>
      </w:pPr>
    </w:p>
    <w:p w14:paraId="105A3085" w14:textId="77777777" w:rsidR="007A7B8B" w:rsidRDefault="007A7B8B" w:rsidP="007A7B8B">
      <w:pPr>
        <w:jc w:val="both"/>
      </w:pPr>
    </w:p>
    <w:p w14:paraId="6F041037" w14:textId="77777777" w:rsidR="007A7B8B" w:rsidRDefault="007A7B8B" w:rsidP="007A7B8B">
      <w:pPr>
        <w:jc w:val="both"/>
        <w:rPr>
          <w:b/>
        </w:rPr>
      </w:pPr>
      <w:r>
        <w:rPr>
          <w:b/>
        </w:rPr>
        <w:t>2020. december hó.06.</w:t>
      </w:r>
    </w:p>
    <w:p w14:paraId="09EF0D23" w14:textId="77777777" w:rsidR="007A7B8B" w:rsidRDefault="007A7B8B" w:rsidP="007A7B8B">
      <w:pPr>
        <w:jc w:val="both"/>
        <w:rPr>
          <w:b/>
        </w:rPr>
      </w:pPr>
    </w:p>
    <w:p w14:paraId="32D7B4A2" w14:textId="77777777" w:rsidR="007A7B8B" w:rsidRPr="00247032" w:rsidRDefault="007A7B8B" w:rsidP="007A7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247032">
        <w:rPr>
          <w:b/>
        </w:rPr>
        <w:t>Sáfrány Tibor</w:t>
      </w:r>
    </w:p>
    <w:p w14:paraId="1839782E" w14:textId="77777777" w:rsidR="007A7B8B" w:rsidRDefault="007A7B8B" w:rsidP="007A7B8B">
      <w:pPr>
        <w:jc w:val="right"/>
        <w:rPr>
          <w:b/>
        </w:rPr>
      </w:pPr>
      <w:r w:rsidRPr="009C5AD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</w:t>
      </w:r>
      <w:r w:rsidRPr="009C5AD9">
        <w:rPr>
          <w:b/>
        </w:rPr>
        <w:t xml:space="preserve">               felelős felülvizsgáló</w:t>
      </w:r>
    </w:p>
    <w:p w14:paraId="6FC44191" w14:textId="77777777" w:rsidR="007A7B8B" w:rsidRDefault="007A7B8B" w:rsidP="007A7B8B">
      <w:pPr>
        <w:jc w:val="right"/>
        <w:rPr>
          <w:b/>
        </w:rPr>
      </w:pPr>
    </w:p>
    <w:p w14:paraId="5714551B" w14:textId="77777777" w:rsidR="007A7B8B" w:rsidRDefault="007A7B8B" w:rsidP="007A7B8B">
      <w:pPr>
        <w:jc w:val="right"/>
        <w:rPr>
          <w:b/>
        </w:rPr>
      </w:pPr>
    </w:p>
    <w:p w14:paraId="4211C958" w14:textId="77777777" w:rsidR="007A7B8B" w:rsidRDefault="007A7B8B" w:rsidP="007A7B8B">
      <w:pPr>
        <w:jc w:val="right"/>
        <w:rPr>
          <w:b/>
        </w:rPr>
      </w:pPr>
    </w:p>
    <w:p w14:paraId="3F661B52" w14:textId="77777777" w:rsidR="007A7B8B" w:rsidRDefault="007A7B8B" w:rsidP="007A7B8B">
      <w:pPr>
        <w:jc w:val="right"/>
        <w:rPr>
          <w:b/>
        </w:rPr>
      </w:pPr>
    </w:p>
    <w:p w14:paraId="4B32F746" w14:textId="77777777" w:rsidR="007A7B8B" w:rsidRDefault="007A7B8B" w:rsidP="007A7B8B">
      <w:pPr>
        <w:jc w:val="right"/>
        <w:rPr>
          <w:b/>
        </w:rPr>
      </w:pPr>
    </w:p>
    <w:p w14:paraId="7D451423" w14:textId="77777777" w:rsidR="007A7B8B" w:rsidRDefault="007A7B8B" w:rsidP="007A7B8B">
      <w:pPr>
        <w:jc w:val="right"/>
        <w:rPr>
          <w:b/>
        </w:rPr>
      </w:pPr>
    </w:p>
    <w:p w14:paraId="5E228F81" w14:textId="77777777" w:rsidR="007A7B8B" w:rsidRDefault="007A7B8B" w:rsidP="007A7B8B">
      <w:pPr>
        <w:jc w:val="right"/>
        <w:rPr>
          <w:b/>
        </w:rPr>
      </w:pPr>
    </w:p>
    <w:p w14:paraId="6EE82D63" w14:textId="77777777" w:rsidR="007A7B8B" w:rsidRDefault="007A7B8B" w:rsidP="007A7B8B">
      <w:pPr>
        <w:jc w:val="right"/>
        <w:rPr>
          <w:b/>
        </w:rPr>
      </w:pPr>
    </w:p>
    <w:p w14:paraId="5C2233E3" w14:textId="77777777" w:rsidR="007A7B8B" w:rsidRDefault="007A7B8B" w:rsidP="007A7B8B">
      <w:pPr>
        <w:jc w:val="right"/>
        <w:rPr>
          <w:b/>
        </w:rPr>
      </w:pPr>
    </w:p>
    <w:p w14:paraId="272D6E4C" w14:textId="77777777" w:rsidR="007A7B8B" w:rsidRDefault="007A7B8B" w:rsidP="007A7B8B">
      <w:pPr>
        <w:jc w:val="right"/>
        <w:rPr>
          <w:b/>
        </w:rPr>
      </w:pPr>
    </w:p>
    <w:p w14:paraId="14ED237E" w14:textId="77777777" w:rsidR="007A7B8B" w:rsidRPr="0027396D" w:rsidRDefault="007A7B8B" w:rsidP="007A7B8B">
      <w:pPr>
        <w:jc w:val="center"/>
        <w:rPr>
          <w:b/>
          <w:sz w:val="32"/>
          <w:szCs w:val="32"/>
        </w:rPr>
      </w:pPr>
      <w:r w:rsidRPr="0027396D">
        <w:rPr>
          <w:b/>
          <w:sz w:val="32"/>
          <w:szCs w:val="32"/>
        </w:rPr>
        <w:t>2. minősítési alapadatok</w:t>
      </w:r>
    </w:p>
    <w:p w14:paraId="68774FFE" w14:textId="77777777" w:rsidR="007A7B8B" w:rsidRDefault="007A7B8B" w:rsidP="007A7B8B">
      <w:pPr>
        <w:jc w:val="center"/>
        <w:rPr>
          <w:b/>
        </w:rPr>
      </w:pPr>
    </w:p>
    <w:p w14:paraId="4444BE75" w14:textId="77777777" w:rsidR="007A7B8B" w:rsidRDefault="007A7B8B" w:rsidP="007A7B8B">
      <w:pPr>
        <w:jc w:val="center"/>
        <w:rPr>
          <w:b/>
        </w:rPr>
      </w:pPr>
    </w:p>
    <w:p w14:paraId="1C4B59A9" w14:textId="77777777" w:rsidR="007A7B8B" w:rsidRDefault="007A7B8B" w:rsidP="007A7B8B">
      <w:pPr>
        <w:jc w:val="both"/>
      </w:pPr>
      <w:r>
        <w:t>2.1. A villamos berendezés névleges feszültsége:</w:t>
      </w:r>
      <w:r>
        <w:rPr>
          <w:b/>
        </w:rPr>
        <w:t xml:space="preserve"> 400/230</w:t>
      </w:r>
      <w:r w:rsidRPr="0027396D">
        <w:rPr>
          <w:b/>
        </w:rPr>
        <w:t xml:space="preserve"> V, AC, 50 Hz</w:t>
      </w:r>
    </w:p>
    <w:p w14:paraId="11BB62FE" w14:textId="77777777" w:rsidR="007A7B8B" w:rsidRDefault="007A7B8B" w:rsidP="007A7B8B">
      <w:pPr>
        <w:jc w:val="both"/>
      </w:pPr>
    </w:p>
    <w:p w14:paraId="5CD15F65" w14:textId="77777777" w:rsidR="007A7B8B" w:rsidRDefault="007A7B8B" w:rsidP="007A7B8B">
      <w:pPr>
        <w:jc w:val="both"/>
      </w:pPr>
      <w:r>
        <w:t xml:space="preserve">2.2. A villamos hálózat földelési típusa, alapvető érintésvédelmi mód: </w:t>
      </w:r>
      <w:r w:rsidRPr="0027396D">
        <w:rPr>
          <w:b/>
        </w:rPr>
        <w:t>TN-S</w:t>
      </w:r>
    </w:p>
    <w:p w14:paraId="67459D93" w14:textId="77777777" w:rsidR="007A7B8B" w:rsidRDefault="007A7B8B" w:rsidP="007A7B8B">
      <w:pPr>
        <w:jc w:val="both"/>
      </w:pPr>
    </w:p>
    <w:p w14:paraId="74BB0237" w14:textId="77777777" w:rsidR="007A7B8B" w:rsidRPr="00CD00A7" w:rsidRDefault="007A7B8B" w:rsidP="007A7B8B">
      <w:pPr>
        <w:ind w:left="708" w:hanging="708"/>
        <w:rPr>
          <w:b/>
        </w:rPr>
      </w:pPr>
      <w:r>
        <w:t xml:space="preserve">2.3. Betáplálás: </w:t>
      </w:r>
      <w:r w:rsidRPr="006563EE">
        <w:rPr>
          <w:b/>
        </w:rPr>
        <w:t>Áramszolgáltatói</w:t>
      </w:r>
      <w:r>
        <w:t xml:space="preserve">, </w:t>
      </w:r>
      <w:r w:rsidRPr="009F1D45">
        <w:t>ipartelepi főelosztó</w:t>
      </w:r>
      <w:r>
        <w:t>,</w:t>
      </w:r>
      <w:r>
        <w:rPr>
          <w:b/>
        </w:rPr>
        <w:t xml:space="preserve"> </w:t>
      </w:r>
    </w:p>
    <w:p w14:paraId="4550F4D0" w14:textId="77777777" w:rsidR="007A7B8B" w:rsidRDefault="007A7B8B" w:rsidP="007A7B8B">
      <w:pPr>
        <w:jc w:val="both"/>
      </w:pPr>
    </w:p>
    <w:p w14:paraId="4DCC9AB7" w14:textId="77777777" w:rsidR="007A7B8B" w:rsidRDefault="007A7B8B" w:rsidP="007A7B8B">
      <w:pPr>
        <w:jc w:val="both"/>
      </w:pPr>
      <w:r>
        <w:t>2.4. Tartalék energia:----</w:t>
      </w:r>
    </w:p>
    <w:p w14:paraId="3D583F70" w14:textId="77777777" w:rsidR="007A7B8B" w:rsidRPr="009F1D45" w:rsidRDefault="007A7B8B" w:rsidP="007A7B8B">
      <w:pPr>
        <w:jc w:val="both"/>
        <w:rPr>
          <w:b/>
        </w:rPr>
      </w:pPr>
      <w:r>
        <w:t xml:space="preserve">       </w:t>
      </w:r>
      <w:r w:rsidRPr="001F5367">
        <w:rPr>
          <w:b/>
        </w:rPr>
        <w:t>A berendezés létesítésének</w:t>
      </w:r>
      <w:r>
        <w:t xml:space="preserve"> / </w:t>
      </w:r>
      <w:r w:rsidRPr="001F5367">
        <w:t xml:space="preserve">legutóbbi felújításának </w:t>
      </w:r>
      <w:r w:rsidRPr="001F5367">
        <w:rPr>
          <w:b/>
        </w:rPr>
        <w:t>éve</w:t>
      </w:r>
      <w:r>
        <w:t xml:space="preserve">: </w:t>
      </w:r>
      <w:r>
        <w:rPr>
          <w:b/>
        </w:rPr>
        <w:t>2020.</w:t>
      </w:r>
    </w:p>
    <w:p w14:paraId="7D86872C" w14:textId="77777777" w:rsidR="007A7B8B" w:rsidRDefault="007A7B8B" w:rsidP="007A7B8B">
      <w:pPr>
        <w:jc w:val="both"/>
      </w:pPr>
    </w:p>
    <w:p w14:paraId="2CFC9ADF" w14:textId="77777777" w:rsidR="007A7B8B" w:rsidRDefault="007A7B8B" w:rsidP="007A7B8B">
      <w:pPr>
        <w:jc w:val="both"/>
      </w:pPr>
      <w:r>
        <w:t>2.5. A felülvizsgálattal kapcsolatos előírások:</w:t>
      </w:r>
    </w:p>
    <w:p w14:paraId="71CE2876" w14:textId="77777777" w:rsidR="007A7B8B" w:rsidRDefault="007A7B8B" w:rsidP="007A7B8B">
      <w:pPr>
        <w:jc w:val="both"/>
      </w:pPr>
    </w:p>
    <w:p w14:paraId="0CF333B4" w14:textId="77777777" w:rsidR="007A7B8B" w:rsidRDefault="007A7B8B" w:rsidP="007A7B8B">
      <w:pPr>
        <w:jc w:val="both"/>
      </w:pPr>
      <w:r>
        <w:t xml:space="preserve">Jogszabályok: </w:t>
      </w:r>
    </w:p>
    <w:p w14:paraId="6913252E" w14:textId="77777777" w:rsidR="007A7B8B" w:rsidRPr="0027396D" w:rsidRDefault="007A7B8B" w:rsidP="007A7B8B">
      <w:pPr>
        <w:numPr>
          <w:ilvl w:val="0"/>
          <w:numId w:val="1"/>
        </w:numPr>
        <w:jc w:val="both"/>
        <w:rPr>
          <w:b/>
        </w:rPr>
      </w:pPr>
      <w:r w:rsidRPr="0027396D">
        <w:rPr>
          <w:b/>
        </w:rPr>
        <w:t>1993. évi XCIII. munkavédelmi törvény,</w:t>
      </w:r>
    </w:p>
    <w:p w14:paraId="1E8636AC" w14:textId="77777777" w:rsidR="007A7B8B" w:rsidRPr="0027396D" w:rsidRDefault="007A7B8B" w:rsidP="007A7B8B">
      <w:pPr>
        <w:numPr>
          <w:ilvl w:val="0"/>
          <w:numId w:val="1"/>
        </w:numPr>
        <w:jc w:val="both"/>
        <w:rPr>
          <w:b/>
        </w:rPr>
      </w:pPr>
      <w:r w:rsidRPr="0027396D">
        <w:rPr>
          <w:b/>
        </w:rPr>
        <w:t>14/2004. / IV. 19. / FMM rendelet,</w:t>
      </w:r>
    </w:p>
    <w:p w14:paraId="1DEC199C" w14:textId="77777777" w:rsidR="007A7B8B" w:rsidRPr="00E85363" w:rsidRDefault="007A7B8B" w:rsidP="007A7B8B">
      <w:pPr>
        <w:numPr>
          <w:ilvl w:val="0"/>
          <w:numId w:val="1"/>
        </w:numPr>
        <w:jc w:val="both"/>
      </w:pPr>
      <w:r w:rsidRPr="00E85363">
        <w:t xml:space="preserve">8/1981. / XII. 27. / </w:t>
      </w:r>
      <w:proofErr w:type="spellStart"/>
      <w:r w:rsidRPr="00E85363">
        <w:t>IpM</w:t>
      </w:r>
      <w:proofErr w:type="spellEnd"/>
      <w:r w:rsidRPr="00E85363">
        <w:t xml:space="preserve"> rendelet / KLÉSZ /,</w:t>
      </w:r>
    </w:p>
    <w:p w14:paraId="059F4733" w14:textId="77777777" w:rsidR="007A7B8B" w:rsidRPr="00687C72" w:rsidRDefault="007A7B8B" w:rsidP="007A7B8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54/2014</w:t>
      </w:r>
      <w:r w:rsidRPr="00D64E18">
        <w:rPr>
          <w:b/>
        </w:rPr>
        <w:t xml:space="preserve">. / </w:t>
      </w:r>
      <w:r>
        <w:rPr>
          <w:b/>
        </w:rPr>
        <w:t>XII. 5</w:t>
      </w:r>
      <w:r w:rsidRPr="00D64E18">
        <w:rPr>
          <w:b/>
        </w:rPr>
        <w:t>. / BM rendelet / OTSZ /.</w:t>
      </w:r>
    </w:p>
    <w:p w14:paraId="4A7B149E" w14:textId="77777777" w:rsidR="007A7B8B" w:rsidRDefault="007A7B8B" w:rsidP="007A7B8B">
      <w:pPr>
        <w:rPr>
          <w:b/>
        </w:rPr>
      </w:pPr>
    </w:p>
    <w:p w14:paraId="6ED2C7DD" w14:textId="77777777" w:rsidR="007A7B8B" w:rsidRDefault="007A7B8B" w:rsidP="007A7B8B">
      <w:pPr>
        <w:jc w:val="both"/>
      </w:pPr>
      <w:r w:rsidRPr="0022779F">
        <w:t>Szabványok:</w:t>
      </w:r>
    </w:p>
    <w:p w14:paraId="274A5AA7" w14:textId="77777777" w:rsidR="007A7B8B" w:rsidRPr="0027396D" w:rsidRDefault="007A7B8B" w:rsidP="007A7B8B">
      <w:pPr>
        <w:jc w:val="both"/>
        <w:rPr>
          <w:b/>
        </w:rPr>
      </w:pPr>
      <w:r w:rsidRPr="0027396D">
        <w:rPr>
          <w:b/>
        </w:rPr>
        <w:t xml:space="preserve">- MSZ 2364 / MSZ HD 60364 </w:t>
      </w:r>
      <w:proofErr w:type="gramStart"/>
      <w:r w:rsidRPr="0027396D">
        <w:rPr>
          <w:b/>
        </w:rPr>
        <w:t xml:space="preserve">sorozat,   </w:t>
      </w:r>
      <w:proofErr w:type="gramEnd"/>
      <w:r w:rsidRPr="0027396D">
        <w:rPr>
          <w:b/>
        </w:rPr>
        <w:t xml:space="preserve">                 - MSZ HD 60364-1:2009,</w:t>
      </w:r>
    </w:p>
    <w:p w14:paraId="6A848BC3" w14:textId="77777777" w:rsidR="007A7B8B" w:rsidRPr="0027396D" w:rsidRDefault="007A7B8B" w:rsidP="007A7B8B">
      <w:pPr>
        <w:jc w:val="both"/>
        <w:rPr>
          <w:b/>
        </w:rPr>
      </w:pPr>
      <w:r w:rsidRPr="0027396D">
        <w:rPr>
          <w:b/>
        </w:rPr>
        <w:t xml:space="preserve">- MSZ HD 60364-4-41:2007,      </w:t>
      </w:r>
      <w:r>
        <w:rPr>
          <w:b/>
        </w:rPr>
        <w:t xml:space="preserve">                              </w:t>
      </w:r>
      <w:r w:rsidRPr="0027396D">
        <w:rPr>
          <w:b/>
        </w:rPr>
        <w:t>- MSZ HD 60364-5-54:2007,</w:t>
      </w:r>
    </w:p>
    <w:p w14:paraId="79F2A289" w14:textId="77777777" w:rsidR="007A7B8B" w:rsidRDefault="007A7B8B" w:rsidP="007A7B8B">
      <w:pPr>
        <w:jc w:val="both"/>
      </w:pPr>
      <w:r w:rsidRPr="00A7465E">
        <w:t xml:space="preserve">- MSZ HD 60364-7-701:2007,   </w:t>
      </w:r>
      <w:r>
        <w:t xml:space="preserve">                                </w:t>
      </w:r>
      <w:r w:rsidRPr="0027396D">
        <w:rPr>
          <w:b/>
        </w:rPr>
        <w:t>- MSZ HD 60364-6:20</w:t>
      </w:r>
      <w:r>
        <w:rPr>
          <w:b/>
        </w:rPr>
        <w:t>17</w:t>
      </w:r>
      <w:r w:rsidRPr="0027396D">
        <w:rPr>
          <w:b/>
        </w:rPr>
        <w:t>,</w:t>
      </w:r>
    </w:p>
    <w:p w14:paraId="6C5254C8" w14:textId="77777777" w:rsidR="007A7B8B" w:rsidRDefault="007A7B8B" w:rsidP="007A7B8B">
      <w:pPr>
        <w:jc w:val="both"/>
      </w:pPr>
      <w:r>
        <w:t xml:space="preserve">- MSZ EN 61558 </w:t>
      </w:r>
      <w:proofErr w:type="gramStart"/>
      <w:r>
        <w:t xml:space="preserve">sorozat,   </w:t>
      </w:r>
      <w:proofErr w:type="gramEnd"/>
      <w:r>
        <w:t xml:space="preserve">                                        </w:t>
      </w:r>
      <w:r w:rsidRPr="0027396D">
        <w:rPr>
          <w:b/>
        </w:rPr>
        <w:t>- MSZ 4851 sorozat,</w:t>
      </w:r>
    </w:p>
    <w:p w14:paraId="2D8B75F7" w14:textId="77777777" w:rsidR="007A7B8B" w:rsidRPr="0027396D" w:rsidRDefault="007A7B8B" w:rsidP="007A7B8B">
      <w:pPr>
        <w:jc w:val="both"/>
        <w:rPr>
          <w:b/>
        </w:rPr>
      </w:pPr>
      <w:r w:rsidRPr="0027396D">
        <w:rPr>
          <w:b/>
        </w:rPr>
        <w:t>- MSZ 4851-1:1988,                                                   - MSZ 4851-3:1989,</w:t>
      </w:r>
    </w:p>
    <w:p w14:paraId="5A396191" w14:textId="77777777" w:rsidR="007A7B8B" w:rsidRDefault="007A7B8B" w:rsidP="007A7B8B">
      <w:pPr>
        <w:jc w:val="both"/>
      </w:pPr>
      <w:r w:rsidRPr="00FD6812">
        <w:rPr>
          <w:b/>
        </w:rPr>
        <w:t>- MSZ 4851-5:1991,</w:t>
      </w:r>
      <w:r w:rsidRPr="00D64E18">
        <w:t xml:space="preserve"> </w:t>
      </w:r>
      <w:r w:rsidRPr="0027396D">
        <w:rPr>
          <w:b/>
        </w:rPr>
        <w:t xml:space="preserve">      </w:t>
      </w:r>
      <w:r>
        <w:t xml:space="preserve">                                             - MSZ 447:2009,</w:t>
      </w:r>
    </w:p>
    <w:p w14:paraId="6660D389" w14:textId="77777777" w:rsidR="007A7B8B" w:rsidRDefault="007A7B8B" w:rsidP="007A7B8B">
      <w:pPr>
        <w:jc w:val="both"/>
      </w:pPr>
      <w:r w:rsidRPr="0027396D">
        <w:rPr>
          <w:b/>
        </w:rPr>
        <w:t>- MSZ 1585:2009,</w:t>
      </w:r>
      <w:r>
        <w:t xml:space="preserve">                                                       -,</w:t>
      </w:r>
    </w:p>
    <w:p w14:paraId="2BA02322" w14:textId="77777777" w:rsidR="007A7B8B" w:rsidRDefault="007A7B8B" w:rsidP="007A7B8B">
      <w:pPr>
        <w:jc w:val="both"/>
      </w:pPr>
      <w:r>
        <w:t>-.</w:t>
      </w:r>
    </w:p>
    <w:p w14:paraId="3970AC90" w14:textId="77777777" w:rsidR="007A7B8B" w:rsidRDefault="007A7B8B" w:rsidP="007A7B8B">
      <w:pPr>
        <w:jc w:val="both"/>
      </w:pPr>
    </w:p>
    <w:p w14:paraId="3298E8A7" w14:textId="77777777" w:rsidR="007A7B8B" w:rsidRDefault="007A7B8B" w:rsidP="007A7B8B">
      <w:pPr>
        <w:jc w:val="both"/>
      </w:pPr>
    </w:p>
    <w:p w14:paraId="2F222E6D" w14:textId="77777777" w:rsidR="007A7B8B" w:rsidRPr="009F1D45" w:rsidRDefault="007A7B8B" w:rsidP="007A7B8B">
      <w:pPr>
        <w:jc w:val="both"/>
        <w:rPr>
          <w:b/>
        </w:rPr>
      </w:pPr>
      <w:r>
        <w:t>2.6. A rendelkezésünkre bocsátott dokumentációk: ------</w:t>
      </w:r>
    </w:p>
    <w:p w14:paraId="4D5BEAAE" w14:textId="77777777" w:rsidR="007A7B8B" w:rsidRDefault="007A7B8B" w:rsidP="007A7B8B">
      <w:pPr>
        <w:jc w:val="both"/>
      </w:pPr>
    </w:p>
    <w:p w14:paraId="5A47024E" w14:textId="77777777" w:rsidR="007A7B8B" w:rsidRDefault="007A7B8B" w:rsidP="007A7B8B">
      <w:pPr>
        <w:jc w:val="both"/>
      </w:pPr>
    </w:p>
    <w:p w14:paraId="71305628" w14:textId="77777777" w:rsidR="007A7B8B" w:rsidRDefault="007A7B8B" w:rsidP="007A7B8B">
      <w:pPr>
        <w:jc w:val="both"/>
      </w:pPr>
      <w:r>
        <w:t>2.7. A felülvizsgált érintésvédelmi módok és eszközök:</w:t>
      </w:r>
    </w:p>
    <w:p w14:paraId="666624FB" w14:textId="77777777" w:rsidR="007A7B8B" w:rsidRDefault="007A7B8B" w:rsidP="007A7B8B">
      <w:pPr>
        <w:jc w:val="both"/>
      </w:pPr>
    </w:p>
    <w:p w14:paraId="77A5931D" w14:textId="77777777" w:rsidR="007A7B8B" w:rsidRDefault="007A7B8B" w:rsidP="007A7B8B">
      <w:pPr>
        <w:jc w:val="both"/>
      </w:pPr>
      <w:r w:rsidRPr="009F1D45">
        <w:rPr>
          <w:b/>
          <w:u w:val="single"/>
        </w:rPr>
        <w:t>TN-rendszer</w:t>
      </w:r>
      <w:r>
        <w:t xml:space="preserve"> / TT-rendszer / IT-rendszer /</w:t>
      </w:r>
      <w:r w:rsidRPr="00E91F3D">
        <w:t xml:space="preserve"> Egyenpotenciálra hozó hálózat / EPH </w:t>
      </w:r>
      <w:r w:rsidRPr="00F54E87">
        <w:rPr>
          <w:b/>
        </w:rPr>
        <w:t>/</w:t>
      </w:r>
      <w:r>
        <w:t>, helyi EPH összekötés</w:t>
      </w:r>
    </w:p>
    <w:p w14:paraId="2609A8E3" w14:textId="77777777" w:rsidR="007A7B8B" w:rsidRDefault="007A7B8B" w:rsidP="007A7B8B">
      <w:pPr>
        <w:jc w:val="both"/>
      </w:pPr>
    </w:p>
    <w:p w14:paraId="5BA0CEED" w14:textId="77777777" w:rsidR="007A7B8B" w:rsidRDefault="007A7B8B" w:rsidP="007A7B8B">
      <w:pPr>
        <w:jc w:val="both"/>
      </w:pPr>
      <w:r>
        <w:t xml:space="preserve">Érintésvédelmi törpefeszültség / </w:t>
      </w:r>
      <w:r w:rsidRPr="00E91F3D">
        <w:t xml:space="preserve">kettős vagy megerősített szigetelés </w:t>
      </w:r>
      <w:r>
        <w:t>/ környezet elszigetelése / villamos elválasztás</w:t>
      </w:r>
    </w:p>
    <w:p w14:paraId="432F385C" w14:textId="77777777" w:rsidR="007A7B8B" w:rsidRDefault="007A7B8B" w:rsidP="007A7B8B">
      <w:pPr>
        <w:jc w:val="both"/>
        <w:rPr>
          <w:b/>
        </w:rPr>
      </w:pPr>
    </w:p>
    <w:p w14:paraId="0591E83C" w14:textId="77777777" w:rsidR="007A7B8B" w:rsidRDefault="007A7B8B" w:rsidP="007A7B8B">
      <w:pPr>
        <w:jc w:val="both"/>
        <w:rPr>
          <w:b/>
        </w:rPr>
      </w:pPr>
    </w:p>
    <w:p w14:paraId="4986EBDC" w14:textId="77777777" w:rsidR="007A7B8B" w:rsidRDefault="007A7B8B" w:rsidP="007A7B8B">
      <w:pPr>
        <w:jc w:val="center"/>
      </w:pPr>
    </w:p>
    <w:p w14:paraId="58133B40" w14:textId="77777777" w:rsidR="007A7B8B" w:rsidRPr="00247032" w:rsidRDefault="007A7B8B" w:rsidP="007A7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247032">
        <w:rPr>
          <w:b/>
        </w:rPr>
        <w:t>Sáfrány Tibor</w:t>
      </w:r>
    </w:p>
    <w:p w14:paraId="74D4E867" w14:textId="77777777" w:rsidR="007A7B8B" w:rsidRDefault="007A7B8B" w:rsidP="007A7B8B">
      <w:pPr>
        <w:jc w:val="right"/>
        <w:rPr>
          <w:b/>
        </w:rPr>
      </w:pPr>
      <w:r w:rsidRPr="009C5AD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</w:t>
      </w:r>
      <w:r w:rsidRPr="009C5AD9">
        <w:rPr>
          <w:b/>
        </w:rPr>
        <w:t xml:space="preserve">               felelős felülvizsgáló</w:t>
      </w:r>
    </w:p>
    <w:p w14:paraId="26E4B5AD" w14:textId="77777777" w:rsidR="007A7B8B" w:rsidRDefault="007A7B8B" w:rsidP="007A7B8B">
      <w:pPr>
        <w:jc w:val="right"/>
        <w:rPr>
          <w:b/>
        </w:rPr>
      </w:pPr>
    </w:p>
    <w:p w14:paraId="2F1A63DF" w14:textId="77777777" w:rsidR="007A7B8B" w:rsidRDefault="007A7B8B" w:rsidP="007A7B8B">
      <w:pPr>
        <w:jc w:val="center"/>
        <w:rPr>
          <w:b/>
          <w:sz w:val="32"/>
          <w:szCs w:val="32"/>
        </w:rPr>
      </w:pPr>
      <w:r w:rsidRPr="00573DB1">
        <w:rPr>
          <w:b/>
          <w:sz w:val="32"/>
          <w:szCs w:val="32"/>
        </w:rPr>
        <w:t>3. A vizsgálati eredmények összefoglalása</w:t>
      </w:r>
    </w:p>
    <w:p w14:paraId="22763A6E" w14:textId="77777777" w:rsidR="007A7B8B" w:rsidRDefault="007A7B8B" w:rsidP="007A7B8B">
      <w:pPr>
        <w:jc w:val="center"/>
        <w:rPr>
          <w:b/>
        </w:rPr>
      </w:pPr>
    </w:p>
    <w:p w14:paraId="2CAC4E53" w14:textId="77777777" w:rsidR="007A7B8B" w:rsidRDefault="007A7B8B" w:rsidP="007A7B8B">
      <w:pPr>
        <w:jc w:val="center"/>
        <w:rPr>
          <w:b/>
        </w:rPr>
      </w:pPr>
    </w:p>
    <w:p w14:paraId="6945A11D" w14:textId="77777777" w:rsidR="007A7B8B" w:rsidRDefault="007A7B8B" w:rsidP="007A7B8B">
      <w:pPr>
        <w:jc w:val="center"/>
        <w:rPr>
          <w:b/>
        </w:rPr>
      </w:pPr>
    </w:p>
    <w:p w14:paraId="2F42C302" w14:textId="77777777" w:rsidR="007A7B8B" w:rsidRPr="00973FC0" w:rsidRDefault="007A7B8B" w:rsidP="007A7B8B">
      <w:pPr>
        <w:jc w:val="both"/>
        <w:rPr>
          <w:b/>
        </w:rPr>
      </w:pPr>
      <w:r w:rsidRPr="00973FC0">
        <w:rPr>
          <w:b/>
        </w:rPr>
        <w:t>3.1. Azonosító adatok:</w:t>
      </w:r>
    </w:p>
    <w:p w14:paraId="2F3FE5AA" w14:textId="77777777" w:rsidR="007A7B8B" w:rsidRPr="009E6608" w:rsidRDefault="007A7B8B" w:rsidP="007A7B8B">
      <w:pPr>
        <w:jc w:val="both"/>
        <w:rPr>
          <w:b/>
        </w:rPr>
      </w:pPr>
      <w:r>
        <w:t xml:space="preserve">- Megbízó, megrendelő: </w:t>
      </w:r>
      <w:r>
        <w:rPr>
          <w:b/>
          <w:snapToGrid w:val="0"/>
          <w:color w:val="000000"/>
        </w:rPr>
        <w:t>DMT PROPERTY KFT. 37444. Múcsony Szeles akna u.1.</w:t>
      </w:r>
    </w:p>
    <w:p w14:paraId="415A7E9A" w14:textId="77777777" w:rsidR="007A7B8B" w:rsidRDefault="007A7B8B" w:rsidP="007A7B8B">
      <w:pPr>
        <w:pBdr>
          <w:bottom w:val="single" w:sz="12" w:space="1" w:color="auto"/>
        </w:pBdr>
        <w:jc w:val="both"/>
      </w:pPr>
      <w:r>
        <w:t>- A vizsgálat tárgya:</w:t>
      </w:r>
      <w:r w:rsidRPr="007A3CD6">
        <w:rPr>
          <w:b/>
        </w:rPr>
        <w:t xml:space="preserve"> </w:t>
      </w:r>
      <w:r>
        <w:rPr>
          <w:b/>
        </w:rPr>
        <w:t>első ellenőrzés</w:t>
      </w:r>
    </w:p>
    <w:p w14:paraId="47B7BD9A" w14:textId="77777777" w:rsidR="007A7B8B" w:rsidRDefault="007A7B8B" w:rsidP="007A7B8B">
      <w:pPr>
        <w:jc w:val="both"/>
        <w:rPr>
          <w:b/>
        </w:rPr>
      </w:pPr>
    </w:p>
    <w:p w14:paraId="6EF186BF" w14:textId="77777777" w:rsidR="007A7B8B" w:rsidRDefault="007A7B8B" w:rsidP="007A7B8B">
      <w:pPr>
        <w:jc w:val="both"/>
        <w:rPr>
          <w:b/>
        </w:rPr>
      </w:pPr>
    </w:p>
    <w:p w14:paraId="42CB4A5E" w14:textId="77777777" w:rsidR="007A7B8B" w:rsidRDefault="007A7B8B" w:rsidP="007A7B8B">
      <w:pPr>
        <w:jc w:val="both"/>
      </w:pPr>
      <w:r w:rsidRPr="00973FC0">
        <w:rPr>
          <w:b/>
        </w:rPr>
        <w:t>3.2. VIZSGÁLATOK:</w:t>
      </w:r>
      <w:r>
        <w:t xml:space="preserve"> az </w:t>
      </w:r>
      <w:r w:rsidRPr="00973FC0">
        <w:rPr>
          <w:b/>
        </w:rPr>
        <w:t>MSZ HD 60364-6:20</w:t>
      </w:r>
      <w:r>
        <w:rPr>
          <w:b/>
        </w:rPr>
        <w:t>1</w:t>
      </w:r>
      <w:r w:rsidRPr="00973FC0">
        <w:rPr>
          <w:b/>
        </w:rPr>
        <w:t>7</w:t>
      </w:r>
      <w:r>
        <w:t xml:space="preserve"> szerint.</w:t>
      </w:r>
    </w:p>
    <w:p w14:paraId="0BF0D118" w14:textId="77777777" w:rsidR="007A7B8B" w:rsidRDefault="007A7B8B" w:rsidP="007A7B8B">
      <w:pPr>
        <w:pBdr>
          <w:bottom w:val="double" w:sz="6" w:space="1" w:color="auto"/>
        </w:pBdr>
        <w:jc w:val="both"/>
      </w:pPr>
      <w:r>
        <w:t xml:space="preserve">Jelmagyarázat: </w:t>
      </w:r>
      <w:r w:rsidRPr="00973FC0">
        <w:rPr>
          <w:b/>
        </w:rPr>
        <w:t>MF</w:t>
      </w:r>
      <w:r>
        <w:t xml:space="preserve"> – megfelelő, </w:t>
      </w:r>
      <w:r w:rsidRPr="00973FC0">
        <w:rPr>
          <w:b/>
        </w:rPr>
        <w:t>NEM</w:t>
      </w:r>
      <w:r>
        <w:t xml:space="preserve"> – nem felel meg, </w:t>
      </w:r>
      <w:r w:rsidRPr="00973FC0">
        <w:rPr>
          <w:b/>
        </w:rPr>
        <w:t>NA</w:t>
      </w:r>
      <w:r>
        <w:t xml:space="preserve"> – a vizsgálat nem alkalmazható</w:t>
      </w:r>
    </w:p>
    <w:p w14:paraId="30922A23" w14:textId="77777777" w:rsidR="007A7B8B" w:rsidRDefault="007A7B8B" w:rsidP="007A7B8B">
      <w:pPr>
        <w:jc w:val="both"/>
      </w:pPr>
    </w:p>
    <w:p w14:paraId="72673ED4" w14:textId="77777777" w:rsidR="007A7B8B" w:rsidRDefault="007A7B8B" w:rsidP="007A7B8B">
      <w:pPr>
        <w:jc w:val="both"/>
      </w:pPr>
    </w:p>
    <w:p w14:paraId="7DE23B1B" w14:textId="77777777" w:rsidR="007A7B8B" w:rsidRDefault="007A7B8B" w:rsidP="007A7B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6"/>
        <w:gridCol w:w="1264"/>
        <w:gridCol w:w="1402"/>
      </w:tblGrid>
      <w:tr w:rsidR="007A7B8B" w14:paraId="128BA8D9" w14:textId="77777777" w:rsidTr="00994105">
        <w:tc>
          <w:tcPr>
            <w:tcW w:w="0" w:type="auto"/>
          </w:tcPr>
          <w:p w14:paraId="6B0270D1" w14:textId="77777777" w:rsidR="007A7B8B" w:rsidRDefault="007A7B8B" w:rsidP="00994105">
            <w:pPr>
              <w:ind w:right="-4542"/>
              <w:jc w:val="both"/>
            </w:pPr>
            <w:r w:rsidRPr="00104A2D">
              <w:rPr>
                <w:b/>
              </w:rPr>
              <w:t xml:space="preserve">3.2.1. A rögzített villamos berendezés </w:t>
            </w:r>
            <w:proofErr w:type="gramStart"/>
            <w:r w:rsidRPr="00104A2D">
              <w:rPr>
                <w:b/>
              </w:rPr>
              <w:t xml:space="preserve">szerkezetei:  </w:t>
            </w:r>
            <w:r>
              <w:t xml:space="preserve"> </w:t>
            </w:r>
            <w:proofErr w:type="gramEnd"/>
            <w:r>
              <w:t xml:space="preserve">                                                                             1. A r      </w:t>
            </w:r>
          </w:p>
        </w:tc>
        <w:tc>
          <w:tcPr>
            <w:tcW w:w="0" w:type="auto"/>
          </w:tcPr>
          <w:p w14:paraId="57AF056C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Minősítés       </w:t>
            </w:r>
          </w:p>
        </w:tc>
        <w:tc>
          <w:tcPr>
            <w:tcW w:w="0" w:type="auto"/>
          </w:tcPr>
          <w:p w14:paraId="706FF80B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>Megjegyzés</w:t>
            </w:r>
          </w:p>
        </w:tc>
      </w:tr>
      <w:tr w:rsidR="007A7B8B" w14:paraId="557BB09F" w14:textId="77777777" w:rsidTr="00994105">
        <w:tc>
          <w:tcPr>
            <w:tcW w:w="0" w:type="auto"/>
          </w:tcPr>
          <w:p w14:paraId="12D94136" w14:textId="77777777" w:rsidR="007A7B8B" w:rsidRPr="00FD2069" w:rsidRDefault="007A7B8B" w:rsidP="00994105">
            <w:pPr>
              <w:jc w:val="both"/>
            </w:pPr>
            <w:r w:rsidRPr="00FD2069">
              <w:t xml:space="preserve">a./ megfelelnek a vonatkozó termékszabvány biztonsági </w:t>
            </w:r>
          </w:p>
          <w:p w14:paraId="33A766D2" w14:textId="77777777" w:rsidR="007A7B8B" w:rsidRPr="00FD2069" w:rsidRDefault="007A7B8B" w:rsidP="00994105">
            <w:pPr>
              <w:jc w:val="both"/>
            </w:pPr>
            <w:r w:rsidRPr="00FD2069">
              <w:t>követelményeinek</w:t>
            </w:r>
          </w:p>
        </w:tc>
        <w:tc>
          <w:tcPr>
            <w:tcW w:w="0" w:type="auto"/>
          </w:tcPr>
          <w:p w14:paraId="38205497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4B59F793" w14:textId="77777777" w:rsidR="007A7B8B" w:rsidRDefault="007A7B8B" w:rsidP="00994105">
            <w:pPr>
              <w:jc w:val="both"/>
            </w:pPr>
          </w:p>
        </w:tc>
      </w:tr>
      <w:tr w:rsidR="007A7B8B" w14:paraId="245438F5" w14:textId="77777777" w:rsidTr="00994105">
        <w:tc>
          <w:tcPr>
            <w:tcW w:w="0" w:type="auto"/>
          </w:tcPr>
          <w:p w14:paraId="0533A506" w14:textId="77777777" w:rsidR="007A7B8B" w:rsidRPr="00FD2069" w:rsidRDefault="007A7B8B" w:rsidP="00994105">
            <w:pPr>
              <w:jc w:val="both"/>
            </w:pPr>
            <w:r w:rsidRPr="00FD2069">
              <w:t>b./ az MSZ 2364/ MSZ HD 60364 sorozat és a gyártó előírásai</w:t>
            </w:r>
          </w:p>
          <w:p w14:paraId="294E81D1" w14:textId="77777777" w:rsidR="007A7B8B" w:rsidRPr="00FD2069" w:rsidRDefault="007A7B8B" w:rsidP="00994105">
            <w:pPr>
              <w:jc w:val="both"/>
            </w:pPr>
            <w:r w:rsidRPr="00FD2069">
              <w:t>szerinti a kiválasztásuk és a szerelésük</w:t>
            </w:r>
          </w:p>
        </w:tc>
        <w:tc>
          <w:tcPr>
            <w:tcW w:w="0" w:type="auto"/>
          </w:tcPr>
          <w:p w14:paraId="43D6EFF7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27C0A3AF" w14:textId="77777777" w:rsidR="007A7B8B" w:rsidRDefault="007A7B8B" w:rsidP="00994105">
            <w:pPr>
              <w:jc w:val="both"/>
            </w:pPr>
          </w:p>
        </w:tc>
      </w:tr>
      <w:tr w:rsidR="007A7B8B" w14:paraId="1CF1B043" w14:textId="77777777" w:rsidTr="00994105">
        <w:tc>
          <w:tcPr>
            <w:tcW w:w="0" w:type="auto"/>
          </w:tcPr>
          <w:p w14:paraId="4E19D450" w14:textId="77777777" w:rsidR="007A7B8B" w:rsidRPr="00FD2069" w:rsidRDefault="007A7B8B" w:rsidP="00994105">
            <w:pPr>
              <w:jc w:val="both"/>
            </w:pPr>
            <w:r w:rsidRPr="00FD2069">
              <w:t>c./ épek és nincsenek olyan látható sérülésük, amely csökkentené a biztonságot</w:t>
            </w:r>
          </w:p>
        </w:tc>
        <w:tc>
          <w:tcPr>
            <w:tcW w:w="0" w:type="auto"/>
          </w:tcPr>
          <w:p w14:paraId="4FF2DB93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32DE806D" w14:textId="77777777" w:rsidR="007A7B8B" w:rsidRDefault="007A7B8B" w:rsidP="00994105">
            <w:pPr>
              <w:jc w:val="both"/>
            </w:pPr>
          </w:p>
        </w:tc>
      </w:tr>
      <w:tr w:rsidR="007A7B8B" w14:paraId="6E23DA31" w14:textId="77777777" w:rsidTr="00994105">
        <w:tc>
          <w:tcPr>
            <w:tcW w:w="0" w:type="auto"/>
          </w:tcPr>
          <w:p w14:paraId="7F03CBEF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>3.2.2. Megtekintéses ellenőrzések:</w:t>
            </w:r>
          </w:p>
        </w:tc>
        <w:tc>
          <w:tcPr>
            <w:tcW w:w="0" w:type="auto"/>
          </w:tcPr>
          <w:p w14:paraId="4FB3889C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104A2D">
              <w:rPr>
                <w:b/>
              </w:rPr>
              <w:t>-----</w:t>
            </w:r>
          </w:p>
        </w:tc>
        <w:tc>
          <w:tcPr>
            <w:tcW w:w="0" w:type="auto"/>
          </w:tcPr>
          <w:p w14:paraId="358C9B05" w14:textId="77777777" w:rsidR="007A7B8B" w:rsidRDefault="007A7B8B" w:rsidP="00994105">
            <w:pPr>
              <w:jc w:val="both"/>
            </w:pPr>
            <w:r>
              <w:t xml:space="preserve">     -----</w:t>
            </w:r>
          </w:p>
        </w:tc>
      </w:tr>
      <w:tr w:rsidR="007A7B8B" w14:paraId="1647C367" w14:textId="77777777" w:rsidTr="00994105">
        <w:tc>
          <w:tcPr>
            <w:tcW w:w="0" w:type="auto"/>
          </w:tcPr>
          <w:p w14:paraId="70767FA9" w14:textId="77777777" w:rsidR="007A7B8B" w:rsidRPr="00FD2069" w:rsidRDefault="007A7B8B" w:rsidP="00994105">
            <w:pPr>
              <w:jc w:val="both"/>
            </w:pPr>
            <w:r w:rsidRPr="00FD2069">
              <w:t>a./ áramütés elleni védelemi mód / MSZ HD 60364-4-41 alapján</w:t>
            </w:r>
          </w:p>
        </w:tc>
        <w:tc>
          <w:tcPr>
            <w:tcW w:w="0" w:type="auto"/>
          </w:tcPr>
          <w:p w14:paraId="0D0C6BF6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30966FB2" w14:textId="77777777" w:rsidR="007A7B8B" w:rsidRDefault="007A7B8B" w:rsidP="00994105">
            <w:pPr>
              <w:jc w:val="both"/>
            </w:pPr>
          </w:p>
        </w:tc>
      </w:tr>
      <w:tr w:rsidR="007A7B8B" w14:paraId="1EC79A2A" w14:textId="77777777" w:rsidTr="00994105">
        <w:tc>
          <w:tcPr>
            <w:tcW w:w="0" w:type="auto"/>
          </w:tcPr>
          <w:p w14:paraId="5A2001AF" w14:textId="77777777" w:rsidR="007A7B8B" w:rsidRPr="00FD2069" w:rsidRDefault="007A7B8B" w:rsidP="00994105">
            <w:pPr>
              <w:jc w:val="both"/>
            </w:pPr>
            <w:r w:rsidRPr="00FD2069">
              <w:t>b./ a vezetők megfelelő megválasztása / MSZ 2364 alapján</w:t>
            </w:r>
          </w:p>
        </w:tc>
        <w:tc>
          <w:tcPr>
            <w:tcW w:w="0" w:type="auto"/>
          </w:tcPr>
          <w:p w14:paraId="18ED8A6B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6BE3D74D" w14:textId="77777777" w:rsidR="007A7B8B" w:rsidRDefault="007A7B8B" w:rsidP="00994105">
            <w:pPr>
              <w:jc w:val="both"/>
            </w:pPr>
          </w:p>
        </w:tc>
      </w:tr>
      <w:tr w:rsidR="007A7B8B" w14:paraId="185A806C" w14:textId="77777777" w:rsidTr="00994105">
        <w:tc>
          <w:tcPr>
            <w:tcW w:w="0" w:type="auto"/>
          </w:tcPr>
          <w:p w14:paraId="6A71F407" w14:textId="77777777" w:rsidR="007A7B8B" w:rsidRPr="00FD2069" w:rsidRDefault="007A7B8B" w:rsidP="00994105">
            <w:pPr>
              <w:jc w:val="both"/>
            </w:pPr>
            <w:r w:rsidRPr="00FD2069">
              <w:t>c./ védelmi és ellenőrző eszközök kiválasztása és beállítása</w:t>
            </w:r>
          </w:p>
          <w:p w14:paraId="30ABA848" w14:textId="77777777" w:rsidR="007A7B8B" w:rsidRPr="00FD2069" w:rsidRDefault="007A7B8B" w:rsidP="00994105">
            <w:pPr>
              <w:jc w:val="both"/>
            </w:pPr>
            <w:r w:rsidRPr="00FD2069">
              <w:t>MSZ 2364 alapján</w:t>
            </w:r>
          </w:p>
        </w:tc>
        <w:tc>
          <w:tcPr>
            <w:tcW w:w="0" w:type="auto"/>
          </w:tcPr>
          <w:p w14:paraId="44638FAC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3A8B9832" w14:textId="77777777" w:rsidR="007A7B8B" w:rsidRDefault="007A7B8B" w:rsidP="00994105">
            <w:pPr>
              <w:jc w:val="both"/>
            </w:pPr>
          </w:p>
        </w:tc>
      </w:tr>
      <w:tr w:rsidR="007A7B8B" w14:paraId="398BA564" w14:textId="77777777" w:rsidTr="00994105">
        <w:tc>
          <w:tcPr>
            <w:tcW w:w="0" w:type="auto"/>
          </w:tcPr>
          <w:p w14:paraId="62FD62EF" w14:textId="77777777" w:rsidR="007A7B8B" w:rsidRPr="00FD2069" w:rsidRDefault="007A7B8B" w:rsidP="00994105">
            <w:pPr>
              <w:jc w:val="both"/>
            </w:pPr>
            <w:r w:rsidRPr="00FD2069">
              <w:t>d./ a villamos szerkezetek és védelmi módok kiválasztása</w:t>
            </w:r>
          </w:p>
          <w:p w14:paraId="2DC95167" w14:textId="77777777" w:rsidR="007A7B8B" w:rsidRPr="00FD2069" w:rsidRDefault="007A7B8B" w:rsidP="00994105">
            <w:pPr>
              <w:jc w:val="both"/>
            </w:pPr>
            <w:r w:rsidRPr="00FD2069">
              <w:t>MSZ HD 60364-5-51 alapján</w:t>
            </w:r>
          </w:p>
        </w:tc>
        <w:tc>
          <w:tcPr>
            <w:tcW w:w="0" w:type="auto"/>
          </w:tcPr>
          <w:p w14:paraId="1F44A972" w14:textId="77777777" w:rsidR="007A7B8B" w:rsidRPr="00104A2D" w:rsidRDefault="007A7B8B" w:rsidP="0099410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04A2D">
              <w:rPr>
                <w:b/>
              </w:rPr>
              <w:t>M</w:t>
            </w:r>
            <w:r>
              <w:rPr>
                <w:b/>
              </w:rPr>
              <w:t>F</w:t>
            </w:r>
          </w:p>
        </w:tc>
        <w:tc>
          <w:tcPr>
            <w:tcW w:w="0" w:type="auto"/>
          </w:tcPr>
          <w:p w14:paraId="282549C4" w14:textId="77777777" w:rsidR="007A7B8B" w:rsidRPr="00104A2D" w:rsidRDefault="007A7B8B" w:rsidP="00994105">
            <w:pPr>
              <w:jc w:val="both"/>
              <w:rPr>
                <w:b/>
              </w:rPr>
            </w:pPr>
          </w:p>
        </w:tc>
      </w:tr>
      <w:tr w:rsidR="007A7B8B" w14:paraId="2E5BDCD7" w14:textId="77777777" w:rsidTr="00994105">
        <w:tc>
          <w:tcPr>
            <w:tcW w:w="0" w:type="auto"/>
          </w:tcPr>
          <w:p w14:paraId="3D54C837" w14:textId="77777777" w:rsidR="007A7B8B" w:rsidRPr="00FD2069" w:rsidRDefault="007A7B8B" w:rsidP="00994105">
            <w:pPr>
              <w:jc w:val="both"/>
            </w:pPr>
            <w:r w:rsidRPr="00FD2069">
              <w:t>e./ a nullavezető és védővezető megjelölése</w:t>
            </w:r>
          </w:p>
          <w:p w14:paraId="7891CC7B" w14:textId="77777777" w:rsidR="007A7B8B" w:rsidRPr="00FD2069" w:rsidRDefault="007A7B8B" w:rsidP="00994105">
            <w:pPr>
              <w:jc w:val="both"/>
            </w:pPr>
            <w:r w:rsidRPr="00FD2069">
              <w:t>MSZ HD 60364-5-51 alapján</w:t>
            </w:r>
          </w:p>
        </w:tc>
        <w:tc>
          <w:tcPr>
            <w:tcW w:w="0" w:type="auto"/>
          </w:tcPr>
          <w:p w14:paraId="0C5E771C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1F0C1A5B" w14:textId="77777777" w:rsidR="007A7B8B" w:rsidRDefault="007A7B8B" w:rsidP="00994105">
            <w:pPr>
              <w:jc w:val="both"/>
            </w:pPr>
          </w:p>
        </w:tc>
      </w:tr>
      <w:tr w:rsidR="007A7B8B" w14:paraId="69F80B7B" w14:textId="77777777" w:rsidTr="00994105">
        <w:tc>
          <w:tcPr>
            <w:tcW w:w="0" w:type="auto"/>
          </w:tcPr>
          <w:p w14:paraId="1533FE66" w14:textId="77777777" w:rsidR="007A7B8B" w:rsidRPr="00FD2069" w:rsidRDefault="007A7B8B" w:rsidP="00994105">
            <w:pPr>
              <w:jc w:val="both"/>
            </w:pPr>
            <w:r w:rsidRPr="00FD2069">
              <w:t>f./ a vezetők csatlakozásainak megfelelőssége</w:t>
            </w:r>
          </w:p>
          <w:p w14:paraId="06B33DD0" w14:textId="77777777" w:rsidR="007A7B8B" w:rsidRPr="00FD2069" w:rsidRDefault="007A7B8B" w:rsidP="00994105">
            <w:pPr>
              <w:jc w:val="both"/>
            </w:pPr>
            <w:r w:rsidRPr="00FD2069">
              <w:t>MSZ HD 60364-5-52 alapján</w:t>
            </w:r>
          </w:p>
        </w:tc>
        <w:tc>
          <w:tcPr>
            <w:tcW w:w="0" w:type="auto"/>
          </w:tcPr>
          <w:p w14:paraId="2557153A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18D6228C" w14:textId="77777777" w:rsidR="007A7B8B" w:rsidRDefault="007A7B8B" w:rsidP="00994105">
            <w:pPr>
              <w:jc w:val="both"/>
            </w:pPr>
          </w:p>
        </w:tc>
      </w:tr>
      <w:tr w:rsidR="007A7B8B" w14:paraId="6D9C3895" w14:textId="77777777" w:rsidTr="00994105">
        <w:tc>
          <w:tcPr>
            <w:tcW w:w="0" w:type="auto"/>
          </w:tcPr>
          <w:p w14:paraId="6BDD577B" w14:textId="77777777" w:rsidR="007A7B8B" w:rsidRPr="00FD2069" w:rsidRDefault="007A7B8B" w:rsidP="00994105">
            <w:pPr>
              <w:jc w:val="both"/>
            </w:pPr>
            <w:r w:rsidRPr="00FD2069">
              <w:t>g./ a védővezetők és EPH vezetők megléte és megfelelőssége</w:t>
            </w:r>
          </w:p>
          <w:p w14:paraId="2571F5CF" w14:textId="77777777" w:rsidR="007A7B8B" w:rsidRPr="00FD2069" w:rsidRDefault="007A7B8B" w:rsidP="00994105">
            <w:pPr>
              <w:jc w:val="both"/>
            </w:pPr>
            <w:r w:rsidRPr="00FD2069">
              <w:t>MSZ HD 60364-5-54 alapján</w:t>
            </w:r>
          </w:p>
        </w:tc>
        <w:tc>
          <w:tcPr>
            <w:tcW w:w="0" w:type="auto"/>
          </w:tcPr>
          <w:p w14:paraId="1FEFBDE0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4B53EC47" w14:textId="77777777" w:rsidR="007A7B8B" w:rsidRDefault="007A7B8B" w:rsidP="00994105">
            <w:pPr>
              <w:jc w:val="both"/>
            </w:pPr>
          </w:p>
        </w:tc>
      </w:tr>
      <w:tr w:rsidR="007A7B8B" w14:paraId="5083C2CA" w14:textId="77777777" w:rsidTr="00994105">
        <w:tc>
          <w:tcPr>
            <w:tcW w:w="0" w:type="auto"/>
          </w:tcPr>
          <w:p w14:paraId="1D338F56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>3.2.3. Műszeres, méréses vizsgálatok:</w:t>
            </w:r>
          </w:p>
        </w:tc>
        <w:tc>
          <w:tcPr>
            <w:tcW w:w="0" w:type="auto"/>
          </w:tcPr>
          <w:p w14:paraId="5E0E9C99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104A2D">
              <w:rPr>
                <w:b/>
              </w:rPr>
              <w:t>-----</w:t>
            </w:r>
          </w:p>
        </w:tc>
        <w:tc>
          <w:tcPr>
            <w:tcW w:w="0" w:type="auto"/>
          </w:tcPr>
          <w:p w14:paraId="719A88EC" w14:textId="77777777" w:rsidR="007A7B8B" w:rsidRPr="00104A2D" w:rsidRDefault="007A7B8B" w:rsidP="00994105">
            <w:pPr>
              <w:jc w:val="both"/>
              <w:rPr>
                <w:b/>
              </w:rPr>
            </w:pPr>
            <w:r>
              <w:t xml:space="preserve">     </w:t>
            </w:r>
            <w:r w:rsidRPr="00104A2D">
              <w:rPr>
                <w:b/>
              </w:rPr>
              <w:t>-----</w:t>
            </w:r>
          </w:p>
        </w:tc>
      </w:tr>
      <w:tr w:rsidR="007A7B8B" w14:paraId="03757258" w14:textId="77777777" w:rsidTr="00994105">
        <w:tc>
          <w:tcPr>
            <w:tcW w:w="0" w:type="auto"/>
          </w:tcPr>
          <w:p w14:paraId="69D49F5D" w14:textId="77777777" w:rsidR="007A7B8B" w:rsidRPr="00FD2069" w:rsidRDefault="007A7B8B" w:rsidP="00994105">
            <w:pPr>
              <w:jc w:val="both"/>
            </w:pPr>
            <w:r w:rsidRPr="00FD2069">
              <w:t>a./ a vezetők folytonossága</w:t>
            </w:r>
          </w:p>
        </w:tc>
        <w:tc>
          <w:tcPr>
            <w:tcW w:w="0" w:type="auto"/>
          </w:tcPr>
          <w:p w14:paraId="1CF2A6C7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23F4DAAA" w14:textId="77777777" w:rsidR="007A7B8B" w:rsidRDefault="007A7B8B" w:rsidP="00994105">
            <w:pPr>
              <w:jc w:val="both"/>
            </w:pPr>
          </w:p>
        </w:tc>
      </w:tr>
      <w:tr w:rsidR="007A7B8B" w14:paraId="6C2EB9C6" w14:textId="77777777" w:rsidTr="00994105">
        <w:tc>
          <w:tcPr>
            <w:tcW w:w="0" w:type="auto"/>
          </w:tcPr>
          <w:p w14:paraId="4BB0517D" w14:textId="77777777" w:rsidR="007A7B8B" w:rsidRPr="00FD2069" w:rsidRDefault="007A7B8B" w:rsidP="00994105">
            <w:pPr>
              <w:jc w:val="both"/>
            </w:pPr>
            <w:r w:rsidRPr="00FD2069">
              <w:t>b./ SELV és PELV védelmi módok</w:t>
            </w:r>
          </w:p>
        </w:tc>
        <w:tc>
          <w:tcPr>
            <w:tcW w:w="0" w:type="auto"/>
          </w:tcPr>
          <w:p w14:paraId="4633191A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NA</w:t>
            </w:r>
          </w:p>
        </w:tc>
        <w:tc>
          <w:tcPr>
            <w:tcW w:w="0" w:type="auto"/>
          </w:tcPr>
          <w:p w14:paraId="3156DB7B" w14:textId="77777777" w:rsidR="007A7B8B" w:rsidRDefault="007A7B8B" w:rsidP="00994105">
            <w:pPr>
              <w:jc w:val="both"/>
            </w:pPr>
          </w:p>
        </w:tc>
      </w:tr>
      <w:tr w:rsidR="007A7B8B" w14:paraId="35E1997F" w14:textId="77777777" w:rsidTr="00994105">
        <w:tc>
          <w:tcPr>
            <w:tcW w:w="0" w:type="auto"/>
          </w:tcPr>
          <w:p w14:paraId="5799D4B1" w14:textId="77777777" w:rsidR="007A7B8B" w:rsidRPr="00FD2069" w:rsidRDefault="007A7B8B" w:rsidP="00994105">
            <w:pPr>
              <w:jc w:val="both"/>
            </w:pPr>
            <w:r w:rsidRPr="00FD2069">
              <w:t>c./ villamos elválasztás védelmi módok</w:t>
            </w:r>
          </w:p>
        </w:tc>
        <w:tc>
          <w:tcPr>
            <w:tcW w:w="0" w:type="auto"/>
          </w:tcPr>
          <w:p w14:paraId="43817C91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NA</w:t>
            </w:r>
          </w:p>
        </w:tc>
        <w:tc>
          <w:tcPr>
            <w:tcW w:w="0" w:type="auto"/>
          </w:tcPr>
          <w:p w14:paraId="5994A097" w14:textId="77777777" w:rsidR="007A7B8B" w:rsidRDefault="007A7B8B" w:rsidP="00994105">
            <w:pPr>
              <w:jc w:val="both"/>
            </w:pPr>
          </w:p>
        </w:tc>
      </w:tr>
      <w:tr w:rsidR="007A7B8B" w14:paraId="57F3C21D" w14:textId="77777777" w:rsidTr="00994105">
        <w:tc>
          <w:tcPr>
            <w:tcW w:w="0" w:type="auto"/>
          </w:tcPr>
          <w:p w14:paraId="2ACA7268" w14:textId="77777777" w:rsidR="007A7B8B" w:rsidRPr="00FD2069" w:rsidRDefault="007A7B8B" w:rsidP="00994105">
            <w:pPr>
              <w:jc w:val="both"/>
            </w:pPr>
            <w:r w:rsidRPr="00FD2069">
              <w:t>d./ a padlózat és a fal ellenállása / impedanciája</w:t>
            </w:r>
          </w:p>
        </w:tc>
        <w:tc>
          <w:tcPr>
            <w:tcW w:w="0" w:type="auto"/>
          </w:tcPr>
          <w:p w14:paraId="3393CE62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NA</w:t>
            </w:r>
          </w:p>
        </w:tc>
        <w:tc>
          <w:tcPr>
            <w:tcW w:w="0" w:type="auto"/>
          </w:tcPr>
          <w:p w14:paraId="48614DD5" w14:textId="77777777" w:rsidR="007A7B8B" w:rsidRDefault="007A7B8B" w:rsidP="00994105">
            <w:pPr>
              <w:jc w:val="both"/>
            </w:pPr>
          </w:p>
        </w:tc>
      </w:tr>
      <w:tr w:rsidR="007A7B8B" w14:paraId="7B86E19A" w14:textId="77777777" w:rsidTr="00994105">
        <w:tc>
          <w:tcPr>
            <w:tcW w:w="0" w:type="auto"/>
          </w:tcPr>
          <w:p w14:paraId="3D6AB54B" w14:textId="77777777" w:rsidR="007A7B8B" w:rsidRPr="00FD2069" w:rsidRDefault="007A7B8B" w:rsidP="00994105">
            <w:pPr>
              <w:jc w:val="both"/>
            </w:pPr>
            <w:r w:rsidRPr="00FD2069">
              <w:t>e./ a tápforrás önműködő lekapcsolása</w:t>
            </w:r>
          </w:p>
        </w:tc>
        <w:tc>
          <w:tcPr>
            <w:tcW w:w="0" w:type="auto"/>
          </w:tcPr>
          <w:p w14:paraId="41B9C128" w14:textId="77777777" w:rsidR="007A7B8B" w:rsidRPr="00104A2D" w:rsidRDefault="007A7B8B" w:rsidP="00994105">
            <w:pPr>
              <w:jc w:val="both"/>
              <w:rPr>
                <w:b/>
              </w:rPr>
            </w:pPr>
            <w:r w:rsidRPr="00104A2D">
              <w:rPr>
                <w:b/>
              </w:rPr>
              <w:t xml:space="preserve">      MF</w:t>
            </w:r>
          </w:p>
        </w:tc>
        <w:tc>
          <w:tcPr>
            <w:tcW w:w="0" w:type="auto"/>
          </w:tcPr>
          <w:p w14:paraId="0E33FD3E" w14:textId="77777777" w:rsidR="007A7B8B" w:rsidRDefault="007A7B8B" w:rsidP="00994105">
            <w:pPr>
              <w:jc w:val="both"/>
            </w:pPr>
          </w:p>
        </w:tc>
      </w:tr>
      <w:tr w:rsidR="007A7B8B" w14:paraId="1FB83261" w14:textId="77777777" w:rsidTr="00994105">
        <w:tc>
          <w:tcPr>
            <w:tcW w:w="0" w:type="auto"/>
          </w:tcPr>
          <w:p w14:paraId="0089C5FD" w14:textId="77777777" w:rsidR="007A7B8B" w:rsidRPr="00FD2069" w:rsidRDefault="007A7B8B" w:rsidP="00994105">
            <w:pPr>
              <w:jc w:val="both"/>
            </w:pPr>
            <w:r w:rsidRPr="00FD2069">
              <w:t>f./ a kiegészítő védelmek ellenőrzése</w:t>
            </w:r>
          </w:p>
        </w:tc>
        <w:tc>
          <w:tcPr>
            <w:tcW w:w="0" w:type="auto"/>
          </w:tcPr>
          <w:p w14:paraId="407D23E5" w14:textId="77777777" w:rsidR="007A7B8B" w:rsidRPr="00104A2D" w:rsidRDefault="007A7B8B" w:rsidP="0099410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NA</w:t>
            </w:r>
          </w:p>
        </w:tc>
        <w:tc>
          <w:tcPr>
            <w:tcW w:w="0" w:type="auto"/>
          </w:tcPr>
          <w:p w14:paraId="1BD6EFBF" w14:textId="77777777" w:rsidR="007A7B8B" w:rsidRDefault="007A7B8B" w:rsidP="00994105">
            <w:pPr>
              <w:jc w:val="both"/>
            </w:pPr>
          </w:p>
        </w:tc>
      </w:tr>
    </w:tbl>
    <w:p w14:paraId="78716B5B" w14:textId="77777777" w:rsidR="007A7B8B" w:rsidRPr="00573DB1" w:rsidRDefault="007A7B8B" w:rsidP="007A7B8B">
      <w:pPr>
        <w:jc w:val="both"/>
      </w:pPr>
    </w:p>
    <w:p w14:paraId="32308423" w14:textId="77777777" w:rsidR="007A7B8B" w:rsidRPr="00247032" w:rsidRDefault="007A7B8B" w:rsidP="007A7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Sáfrány </w:t>
      </w:r>
      <w:r w:rsidRPr="00247032">
        <w:rPr>
          <w:b/>
        </w:rPr>
        <w:t>Tibor</w:t>
      </w:r>
    </w:p>
    <w:p w14:paraId="0A49F2C8" w14:textId="77777777" w:rsidR="007A7B8B" w:rsidRDefault="007A7B8B" w:rsidP="007A7B8B">
      <w:pPr>
        <w:jc w:val="right"/>
        <w:rPr>
          <w:b/>
        </w:rPr>
      </w:pPr>
      <w:r w:rsidRPr="009C5AD9">
        <w:rPr>
          <w:b/>
        </w:rPr>
        <w:t xml:space="preserve">                                                    </w:t>
      </w:r>
    </w:p>
    <w:p w14:paraId="51F3A1BF" w14:textId="77777777" w:rsidR="007A7B8B" w:rsidRDefault="007A7B8B" w:rsidP="007A7B8B">
      <w:pPr>
        <w:jc w:val="right"/>
        <w:rPr>
          <w:b/>
        </w:rPr>
      </w:pPr>
      <w:r w:rsidRPr="009C5AD9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9C5AD9">
        <w:rPr>
          <w:b/>
        </w:rPr>
        <w:t xml:space="preserve"> felelős felülvizsgáló</w:t>
      </w:r>
    </w:p>
    <w:p w14:paraId="0A90F3FB" w14:textId="77777777" w:rsidR="007A7B8B" w:rsidRDefault="007A7B8B" w:rsidP="007A7B8B">
      <w:pPr>
        <w:jc w:val="both"/>
      </w:pPr>
    </w:p>
    <w:p w14:paraId="75ECA49E" w14:textId="77777777" w:rsidR="007A7B8B" w:rsidRDefault="007A7B8B" w:rsidP="007A7B8B">
      <w:pPr>
        <w:jc w:val="center"/>
      </w:pPr>
    </w:p>
    <w:p w14:paraId="127449B2" w14:textId="77777777" w:rsidR="00303C22" w:rsidRDefault="00303C22"/>
    <w:sectPr w:rsidR="0030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B54"/>
    <w:multiLevelType w:val="hybridMultilevel"/>
    <w:tmpl w:val="27925434"/>
    <w:lvl w:ilvl="0" w:tplc="261EA18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7"/>
    <w:rsid w:val="00303C22"/>
    <w:rsid w:val="004A598B"/>
    <w:rsid w:val="007A7B8B"/>
    <w:rsid w:val="00B55496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4CDA"/>
  <w15:docId w15:val="{A2731DF0-A61B-4DC6-A991-EBF75CB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Tibipc</dc:creator>
  <cp:lastModifiedBy>USER</cp:lastModifiedBy>
  <cp:revision>2</cp:revision>
  <dcterms:created xsi:type="dcterms:W3CDTF">2020-12-16T08:50:00Z</dcterms:created>
  <dcterms:modified xsi:type="dcterms:W3CDTF">2020-12-16T08:50:00Z</dcterms:modified>
</cp:coreProperties>
</file>